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3"/>
        <w:gridCol w:w="850"/>
        <w:gridCol w:w="1135"/>
      </w:tblGrid>
      <w:tr w:rsidR="00CC3855" w:rsidRPr="00CE2A3A" w:rsidTr="00353437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CE2A3A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E77D24B" wp14:editId="35CB7EAF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24"/>
                <w:szCs w:val="24"/>
                <w:lang w:val="ro-RO"/>
              </w:rPr>
            </w:pPr>
            <w:r w:rsidRPr="00CE2A3A">
              <w:rPr>
                <w:b/>
                <w:caps/>
                <w:sz w:val="24"/>
                <w:szCs w:val="24"/>
                <w:lang w:val="ro-RO"/>
              </w:rPr>
              <w:t>USMF ”Nicolae testemițanu”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C3855" w:rsidRPr="00B77F3E" w:rsidRDefault="00CC3855" w:rsidP="00CC3855">
            <w:r w:rsidRPr="00B77F3E">
              <w:t>RED.: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CC3855" w:rsidRPr="00B77F3E" w:rsidRDefault="00CC3855" w:rsidP="00CC3855">
            <w:r w:rsidRPr="00B77F3E">
              <w:t>04</w:t>
            </w:r>
          </w:p>
        </w:tc>
      </w:tr>
      <w:tr w:rsidR="00CC3855" w:rsidRPr="00CE2A3A" w:rsidTr="00353437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55" w:rsidRPr="00B77F3E" w:rsidRDefault="00CC3855" w:rsidP="00CC3855">
            <w:r w:rsidRPr="00B77F3E">
              <w:t>DATA: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855" w:rsidRPr="00B77F3E" w:rsidRDefault="00CC3855" w:rsidP="00CC3855">
            <w:r w:rsidRPr="00B77F3E">
              <w:t>21.02.2020</w:t>
            </w:r>
          </w:p>
        </w:tc>
      </w:tr>
      <w:tr w:rsidR="00CC3855" w:rsidRPr="00CE2A3A" w:rsidTr="00353437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55" w:rsidRPr="00CE2A3A" w:rsidRDefault="00CC3855" w:rsidP="00CC3855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3855" w:rsidRDefault="00CC3855" w:rsidP="00CC3855"/>
          <w:p w:rsidR="00CC3855" w:rsidRDefault="00CC3855" w:rsidP="00CC3855">
            <w:r>
              <w:t xml:space="preserve">       </w:t>
            </w:r>
            <w:proofErr w:type="spellStart"/>
            <w:r w:rsidRPr="00B77F3E">
              <w:t>Pag</w:t>
            </w:r>
            <w:proofErr w:type="spellEnd"/>
            <w:r w:rsidRPr="00B77F3E">
              <w:t>. 1 / 2</w:t>
            </w:r>
          </w:p>
        </w:tc>
      </w:tr>
    </w:tbl>
    <w:p w:rsidR="00CE2A3A" w:rsidRPr="006823B8" w:rsidRDefault="00CC3855" w:rsidP="006823B8">
      <w:pPr>
        <w:ind w:right="-30"/>
        <w:rPr>
          <w:lang w:val="ro-RO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-412750</wp:posOffset>
                </wp:positionV>
                <wp:extent cx="7165074" cy="10003050"/>
                <wp:effectExtent l="0" t="0" r="1714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5074" cy="1000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7D72" id="Rectangle 2" o:spid="_x0000_s1026" style="position:absolute;margin-left:0;margin-top:-32.5pt;width:564.2pt;height:787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p5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" o:allowincell="f" filled="f">
                <w10:wrap anchorx="page"/>
              </v:rect>
            </w:pict>
          </mc:Fallback>
        </mc:AlternateContent>
      </w:r>
    </w:p>
    <w:p w:rsidR="006823B8" w:rsidRDefault="00CE2A3A" w:rsidP="00BD56DC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</w:t>
      </w:r>
      <w:r w:rsidR="00A2285F">
        <w:rPr>
          <w:sz w:val="28"/>
          <w:lang w:val="ro-RO"/>
        </w:rPr>
        <w:t xml:space="preserve">          </w:t>
      </w:r>
    </w:p>
    <w:p w:rsidR="00A2285F" w:rsidRDefault="00A2285F" w:rsidP="00BD56DC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APROB</w:t>
      </w:r>
    </w:p>
    <w:p w:rsidR="00A2285F" w:rsidRDefault="00A2285F" w:rsidP="00BD56DC">
      <w:pPr>
        <w:pStyle w:val="31"/>
      </w:pPr>
      <w:r>
        <w:t xml:space="preserve">                                                         dr.h.ş.m</w:t>
      </w:r>
      <w:r w:rsidR="00BD56DC">
        <w:t>. , p</w:t>
      </w:r>
      <w:r>
        <w:t>rofesor univ.</w:t>
      </w:r>
    </w:p>
    <w:p w:rsidR="00A2285F" w:rsidRDefault="00A2285F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3F299B">
        <w:rPr>
          <w:sz w:val="28"/>
          <w:lang w:val="en-US"/>
        </w:rPr>
        <w:tab/>
      </w:r>
      <w:proofErr w:type="spellStart"/>
      <w:r w:rsidR="003F299B">
        <w:rPr>
          <w:sz w:val="28"/>
          <w:lang w:val="en-US"/>
        </w:rPr>
        <w:t>S.Ciobanu</w:t>
      </w:r>
      <w:bookmarkStart w:id="0" w:name="_GoBack"/>
      <w:bookmarkEnd w:id="0"/>
      <w:proofErr w:type="spellEnd"/>
    </w:p>
    <w:p w:rsidR="006823B8" w:rsidRPr="006823B8" w:rsidRDefault="006823B8" w:rsidP="006823B8">
      <w:pPr>
        <w:tabs>
          <w:tab w:val="left" w:pos="708"/>
          <w:tab w:val="left" w:pos="1416"/>
          <w:tab w:val="left" w:pos="7080"/>
        </w:tabs>
        <w:ind w:right="-30"/>
        <w:jc w:val="right"/>
        <w:rPr>
          <w:sz w:val="28"/>
          <w:lang w:val="en-US"/>
        </w:rPr>
      </w:pPr>
    </w:p>
    <w:p w:rsidR="00A2285F" w:rsidRDefault="001E43E9" w:rsidP="00A2285F">
      <w:pPr>
        <w:ind w:right="-30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                          2</w:t>
      </w:r>
      <w:r w:rsidR="006823B8">
        <w:rPr>
          <w:sz w:val="28"/>
          <w:lang w:val="ro-RO"/>
        </w:rPr>
        <w:t>6</w:t>
      </w:r>
      <w:r>
        <w:rPr>
          <w:sz w:val="28"/>
          <w:lang w:val="ro-RO"/>
        </w:rPr>
        <w:t>.08.202</w:t>
      </w:r>
      <w:r w:rsidR="006823B8">
        <w:rPr>
          <w:sz w:val="28"/>
          <w:lang w:val="ro-RO"/>
        </w:rPr>
        <w:t>2</w:t>
      </w:r>
    </w:p>
    <w:p w:rsidR="00A2285F" w:rsidRDefault="00A2285F" w:rsidP="00A2285F">
      <w:pPr>
        <w:ind w:right="-30"/>
        <w:rPr>
          <w:sz w:val="28"/>
          <w:lang w:val="ro-RO"/>
        </w:rPr>
      </w:pPr>
    </w:p>
    <w:p w:rsidR="00A2285F" w:rsidRDefault="00A2285F" w:rsidP="00A2285F">
      <w:pPr>
        <w:ind w:right="-30"/>
        <w:rPr>
          <w:sz w:val="28"/>
          <w:lang w:val="ro-RO"/>
        </w:rPr>
      </w:pPr>
    </w:p>
    <w:p w:rsidR="00A2285F" w:rsidRPr="00CE2A3A" w:rsidRDefault="00A2285F" w:rsidP="00A2285F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PLANUL  TEMATIC  CURSURILOR</w:t>
      </w:r>
    </w:p>
    <w:p w:rsidR="00C758E8" w:rsidRDefault="00A2285F" w:rsidP="00A2285F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la catedra Odontologi</w:t>
      </w:r>
      <w:r w:rsidR="00C758E8">
        <w:rPr>
          <w:b/>
          <w:sz w:val="22"/>
          <w:szCs w:val="22"/>
          <w:lang w:val="ro-RO"/>
        </w:rPr>
        <w:t>e, Parodontologie și Patologie O</w:t>
      </w:r>
      <w:r w:rsidRPr="00CE2A3A">
        <w:rPr>
          <w:b/>
          <w:sz w:val="22"/>
          <w:szCs w:val="22"/>
          <w:lang w:val="ro-RO"/>
        </w:rPr>
        <w:t>rală</w:t>
      </w:r>
    </w:p>
    <w:p w:rsidR="00C758E8" w:rsidRDefault="00C758E8" w:rsidP="00A2285F">
      <w:pPr>
        <w:ind w:right="-3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,,Sofia Sîrbu”</w:t>
      </w:r>
    </w:p>
    <w:p w:rsidR="00A2285F" w:rsidRPr="00CE2A3A" w:rsidRDefault="00A2285F" w:rsidP="00A2285F">
      <w:pPr>
        <w:ind w:right="-30"/>
        <w:jc w:val="center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 xml:space="preserve"> pentru studenţii</w:t>
      </w:r>
    </w:p>
    <w:p w:rsidR="00A2285F" w:rsidRPr="00CE2A3A" w:rsidRDefault="00A2285F" w:rsidP="00A2285F">
      <w:pPr>
        <w:ind w:right="-30"/>
        <w:jc w:val="center"/>
        <w:rPr>
          <w:sz w:val="22"/>
          <w:szCs w:val="22"/>
          <w:u w:val="single"/>
          <w:lang w:val="en-US"/>
        </w:rPr>
      </w:pPr>
      <w:r w:rsidRPr="00CE2A3A">
        <w:rPr>
          <w:b/>
          <w:sz w:val="22"/>
          <w:szCs w:val="22"/>
          <w:lang w:val="ro-RO"/>
        </w:rPr>
        <w:t xml:space="preserve"> anului  </w:t>
      </w:r>
      <w:r w:rsidRPr="00CE2A3A">
        <w:rPr>
          <w:b/>
          <w:sz w:val="22"/>
          <w:szCs w:val="22"/>
          <w:u w:val="single"/>
          <w:lang w:val="en-US"/>
        </w:rPr>
        <w:t xml:space="preserve">V, </w:t>
      </w:r>
      <w:proofErr w:type="spellStart"/>
      <w:r w:rsidRPr="00CE2A3A">
        <w:rPr>
          <w:b/>
          <w:sz w:val="22"/>
          <w:szCs w:val="22"/>
          <w:u w:val="single"/>
          <w:lang w:val="en-US"/>
        </w:rPr>
        <w:t>semestrul</w:t>
      </w:r>
      <w:proofErr w:type="spellEnd"/>
      <w:r w:rsidRPr="00CE2A3A">
        <w:rPr>
          <w:b/>
          <w:sz w:val="22"/>
          <w:szCs w:val="22"/>
          <w:u w:val="single"/>
          <w:lang w:val="en-US"/>
        </w:rPr>
        <w:t xml:space="preserve"> IX</w:t>
      </w:r>
    </w:p>
    <w:p w:rsidR="00A2285F" w:rsidRPr="00CE2A3A" w:rsidRDefault="001E43E9" w:rsidP="00A2285F">
      <w:pPr>
        <w:ind w:right="-3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anul universitar 202</w:t>
      </w:r>
      <w:r w:rsidR="006823B8">
        <w:rPr>
          <w:b/>
          <w:sz w:val="22"/>
          <w:szCs w:val="22"/>
          <w:lang w:val="ro-RO"/>
        </w:rPr>
        <w:t>2</w:t>
      </w:r>
      <w:r w:rsidR="00C03052">
        <w:rPr>
          <w:b/>
          <w:sz w:val="22"/>
          <w:szCs w:val="22"/>
          <w:lang w:val="en-US"/>
        </w:rPr>
        <w:t>-20</w:t>
      </w:r>
      <w:r>
        <w:rPr>
          <w:b/>
          <w:sz w:val="22"/>
          <w:szCs w:val="22"/>
          <w:lang w:val="en-US"/>
        </w:rPr>
        <w:t>2</w:t>
      </w:r>
      <w:r w:rsidR="006823B8">
        <w:rPr>
          <w:b/>
          <w:sz w:val="22"/>
          <w:szCs w:val="22"/>
          <w:lang w:val="en-US"/>
        </w:rPr>
        <w:t>3</w:t>
      </w:r>
      <w:r w:rsidR="00A2285F" w:rsidRPr="00CE2A3A">
        <w:rPr>
          <w:b/>
          <w:sz w:val="22"/>
          <w:szCs w:val="22"/>
          <w:lang w:val="ro-RO"/>
        </w:rPr>
        <w:t xml:space="preserve">  </w:t>
      </w:r>
    </w:p>
    <w:p w:rsidR="00A2285F" w:rsidRPr="00CE2A3A" w:rsidRDefault="00A2285F" w:rsidP="00A2285F">
      <w:pPr>
        <w:ind w:right="-30"/>
        <w:rPr>
          <w:b/>
          <w:sz w:val="22"/>
          <w:szCs w:val="22"/>
          <w:lang w:val="ro-RO"/>
        </w:rPr>
      </w:pPr>
    </w:p>
    <w:p w:rsidR="004C49CB" w:rsidRDefault="004C49CB" w:rsidP="004C49CB">
      <w:pPr>
        <w:ind w:right="-30"/>
        <w:rPr>
          <w:b/>
          <w:sz w:val="22"/>
          <w:szCs w:val="22"/>
          <w:lang w:val="ro-RO"/>
        </w:rPr>
      </w:pPr>
    </w:p>
    <w:p w:rsidR="006823B8" w:rsidRPr="00CE2A3A" w:rsidRDefault="006823B8" w:rsidP="004C49CB">
      <w:pPr>
        <w:ind w:right="-30"/>
        <w:rPr>
          <w:b/>
          <w:sz w:val="22"/>
          <w:szCs w:val="22"/>
          <w:lang w:val="ro-RO"/>
        </w:rPr>
      </w:pPr>
    </w:p>
    <w:tbl>
      <w:tblPr>
        <w:tblW w:w="10974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6585"/>
        <w:gridCol w:w="2409"/>
      </w:tblGrid>
      <w:tr w:rsidR="004C49CB" w:rsidRPr="00CE2A3A" w:rsidTr="005802F3">
        <w:tc>
          <w:tcPr>
            <w:tcW w:w="540" w:type="dxa"/>
          </w:tcPr>
          <w:p w:rsidR="004C49CB" w:rsidRPr="00CE2A3A" w:rsidRDefault="004C49CB" w:rsidP="00656E04">
            <w:pPr>
              <w:ind w:right="-30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N</w:t>
            </w:r>
            <w:r w:rsidR="00B34CFD" w:rsidRPr="00CE2A3A">
              <w:rPr>
                <w:b/>
                <w:sz w:val="22"/>
                <w:szCs w:val="22"/>
                <w:lang w:val="ro-RO"/>
              </w:rPr>
              <w:t>r.</w:t>
            </w:r>
          </w:p>
        </w:tc>
        <w:tc>
          <w:tcPr>
            <w:tcW w:w="1440" w:type="dxa"/>
          </w:tcPr>
          <w:p w:rsidR="004C49CB" w:rsidRPr="00CE2A3A" w:rsidRDefault="006823B8" w:rsidP="006823B8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6585" w:type="dxa"/>
          </w:tcPr>
          <w:p w:rsidR="004C49CB" w:rsidRPr="00CE2A3A" w:rsidRDefault="004C49CB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TEMA  CURSULUI</w:t>
            </w:r>
          </w:p>
        </w:tc>
        <w:tc>
          <w:tcPr>
            <w:tcW w:w="2409" w:type="dxa"/>
          </w:tcPr>
          <w:p w:rsidR="004C49CB" w:rsidRPr="00CE2A3A" w:rsidRDefault="004C49CB" w:rsidP="00656E04">
            <w:pPr>
              <w:ind w:right="-30"/>
              <w:rPr>
                <w:b/>
                <w:sz w:val="22"/>
                <w:szCs w:val="22"/>
                <w:lang w:val="ro-RO"/>
              </w:rPr>
            </w:pPr>
            <w:r w:rsidRPr="00CE2A3A">
              <w:rPr>
                <w:b/>
                <w:sz w:val="22"/>
                <w:szCs w:val="22"/>
                <w:lang w:val="ro-RO"/>
              </w:rPr>
              <w:t>CADRUL DIDACTIC</w:t>
            </w:r>
          </w:p>
        </w:tc>
      </w:tr>
      <w:tr w:rsidR="0077372E" w:rsidRPr="00CE2A3A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77372E" w:rsidRPr="00CE2A3A" w:rsidRDefault="00F75715" w:rsidP="00F7571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</w:t>
            </w:r>
            <w:r w:rsidR="006823B8">
              <w:rPr>
                <w:b/>
                <w:sz w:val="22"/>
                <w:szCs w:val="22"/>
                <w:lang w:val="ro-RO"/>
              </w:rPr>
              <w:t xml:space="preserve">:00 – </w:t>
            </w:r>
            <w:r>
              <w:rPr>
                <w:b/>
                <w:sz w:val="22"/>
                <w:szCs w:val="22"/>
                <w:lang w:val="ro-RO"/>
              </w:rPr>
              <w:t>14</w:t>
            </w:r>
            <w:r w:rsidR="006823B8">
              <w:rPr>
                <w:b/>
                <w:sz w:val="22"/>
                <w:szCs w:val="22"/>
                <w:lang w:val="ro-RO"/>
              </w:rPr>
              <w:t>:</w:t>
            </w:r>
            <w:r>
              <w:rPr>
                <w:b/>
                <w:sz w:val="22"/>
                <w:szCs w:val="22"/>
                <w:lang w:val="ro-RO"/>
              </w:rPr>
              <w:t>3</w:t>
            </w:r>
            <w:r w:rsidR="006823B8">
              <w:rPr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6585" w:type="dxa"/>
          </w:tcPr>
          <w:p w:rsidR="0077372E" w:rsidRPr="00CE2A3A" w:rsidRDefault="00D604BC" w:rsidP="00656E04">
            <w:pPr>
              <w:pStyle w:val="a3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604BC">
              <w:rPr>
                <w:lang w:val="en-US"/>
              </w:rPr>
              <w:t>Ocluzia</w:t>
            </w:r>
            <w:proofErr w:type="spellEnd"/>
            <w:r w:rsidRPr="00D604BC">
              <w:rPr>
                <w:lang w:val="en-US"/>
              </w:rPr>
              <w:t xml:space="preserve"> </w:t>
            </w:r>
            <w:proofErr w:type="spellStart"/>
            <w:r w:rsidRPr="00D604BC">
              <w:rPr>
                <w:lang w:val="en-US"/>
              </w:rPr>
              <w:t>traumatică</w:t>
            </w:r>
            <w:proofErr w:type="spellEnd"/>
            <w:r w:rsidRPr="00D604BC">
              <w:rPr>
                <w:lang w:val="en-US"/>
              </w:rPr>
              <w:t xml:space="preserve">. </w:t>
            </w:r>
            <w:proofErr w:type="spellStart"/>
            <w:r w:rsidRPr="00D604BC">
              <w:rPr>
                <w:lang w:val="en-US"/>
              </w:rPr>
              <w:t>Efectele</w:t>
            </w:r>
            <w:proofErr w:type="spellEnd"/>
            <w:r w:rsidRPr="00D604BC">
              <w:rPr>
                <w:lang w:val="en-US"/>
              </w:rPr>
              <w:t xml:space="preserve"> </w:t>
            </w:r>
            <w:proofErr w:type="spellStart"/>
            <w:r w:rsidRPr="00D604BC">
              <w:rPr>
                <w:lang w:val="en-US"/>
              </w:rPr>
              <w:t>nocive</w:t>
            </w:r>
            <w:proofErr w:type="spellEnd"/>
            <w:r w:rsidRPr="00D604BC">
              <w:rPr>
                <w:lang w:val="en-US"/>
              </w:rPr>
              <w:t xml:space="preserve"> </w:t>
            </w:r>
            <w:proofErr w:type="spellStart"/>
            <w:r w:rsidRPr="00D604BC">
              <w:rPr>
                <w:lang w:val="en-US"/>
              </w:rPr>
              <w:t>asupra</w:t>
            </w:r>
            <w:proofErr w:type="spellEnd"/>
            <w:r w:rsidRPr="00D604BC">
              <w:rPr>
                <w:lang w:val="en-US"/>
              </w:rPr>
              <w:t xml:space="preserve"> </w:t>
            </w:r>
            <w:proofErr w:type="spellStart"/>
            <w:r w:rsidRPr="00D604BC">
              <w:rPr>
                <w:lang w:val="en-US"/>
              </w:rPr>
              <w:t>dinților</w:t>
            </w:r>
            <w:proofErr w:type="spellEnd"/>
            <w:r w:rsidRPr="00D604BC">
              <w:rPr>
                <w:lang w:val="en-US"/>
              </w:rPr>
              <w:t xml:space="preserve"> </w:t>
            </w:r>
            <w:proofErr w:type="spellStart"/>
            <w:r w:rsidRPr="00D604BC">
              <w:rPr>
                <w:lang w:val="en-US"/>
              </w:rPr>
              <w:t>parodontopați</w:t>
            </w:r>
            <w:proofErr w:type="spellEnd"/>
            <w:r w:rsidRPr="00D604BC">
              <w:rPr>
                <w:lang w:val="en-US"/>
              </w:rPr>
              <w:t xml:space="preserve">. </w:t>
            </w:r>
            <w:proofErr w:type="spellStart"/>
            <w:r w:rsidRPr="00D604BC">
              <w:rPr>
                <w:lang w:val="en-US"/>
              </w:rPr>
              <w:t>Ocluzograma</w:t>
            </w:r>
            <w:proofErr w:type="spellEnd"/>
            <w:r w:rsidRPr="00D604BC">
              <w:rPr>
                <w:lang w:val="en-US"/>
              </w:rPr>
              <w:t xml:space="preserve">, </w:t>
            </w:r>
            <w:proofErr w:type="spellStart"/>
            <w:r w:rsidRPr="00D604BC">
              <w:rPr>
                <w:lang w:val="en-US"/>
              </w:rPr>
              <w:t>tehnici</w:t>
            </w:r>
            <w:proofErr w:type="spellEnd"/>
            <w:r w:rsidRPr="00D604BC">
              <w:rPr>
                <w:lang w:val="en-US"/>
              </w:rPr>
              <w:t xml:space="preserve"> de </w:t>
            </w:r>
            <w:proofErr w:type="spellStart"/>
            <w:r w:rsidRPr="00D604BC">
              <w:rPr>
                <w:lang w:val="en-US"/>
              </w:rPr>
              <w:t>realizare</w:t>
            </w:r>
            <w:proofErr w:type="spellEnd"/>
            <w:r w:rsidRPr="00D604BC">
              <w:rPr>
                <w:lang w:val="en-US"/>
              </w:rPr>
              <w:t xml:space="preserve">. </w:t>
            </w:r>
            <w:proofErr w:type="spellStart"/>
            <w:r w:rsidRPr="007B6D06">
              <w:t>Șlefuirea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selectivă</w:t>
            </w:r>
            <w:proofErr w:type="spellEnd"/>
            <w:r w:rsidRPr="007B6D06">
              <w:t xml:space="preserve">, </w:t>
            </w:r>
            <w:proofErr w:type="spellStart"/>
            <w:r w:rsidRPr="007B6D06">
              <w:t>procedee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și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tehnici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de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șlefiure</w:t>
            </w:r>
            <w:proofErr w:type="spellEnd"/>
            <w:r w:rsidRPr="007B6D06">
              <w:t xml:space="preserve"> </w:t>
            </w:r>
            <w:proofErr w:type="spellStart"/>
            <w:r w:rsidRPr="007B6D06">
              <w:t>selectivă</w:t>
            </w:r>
            <w:proofErr w:type="spellEnd"/>
          </w:p>
        </w:tc>
        <w:tc>
          <w:tcPr>
            <w:tcW w:w="2409" w:type="dxa"/>
            <w:vAlign w:val="center"/>
          </w:tcPr>
          <w:p w:rsidR="0077372E" w:rsidRPr="00CE2A3A" w:rsidRDefault="00FB41CD" w:rsidP="006823B8">
            <w:pPr>
              <w:ind w:right="-3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</w:t>
            </w:r>
            <w:r w:rsidR="006823B8">
              <w:rPr>
                <w:b/>
                <w:sz w:val="22"/>
                <w:szCs w:val="22"/>
                <w:lang w:val="ro-RO"/>
              </w:rPr>
              <w:t>Alexeev V.</w:t>
            </w:r>
          </w:p>
        </w:tc>
      </w:tr>
      <w:tr w:rsidR="0077372E" w:rsidRPr="00FB41CD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Pr="00CE2A3A" w:rsidRDefault="00D604BC" w:rsidP="00656E04">
            <w:pPr>
              <w:pStyle w:val="a3"/>
              <w:jc w:val="both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lang w:val="en-US"/>
              </w:rPr>
              <w:t>Tehnici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procedee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șinare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dinților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parodontopați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provizorie</w:t>
            </w:r>
            <w:proofErr w:type="spellEnd"/>
            <w:r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Sisteme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utilizate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Indicații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contraindicații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Avantaje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dezavantaje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9C7F1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Chetruș V.</w:t>
            </w:r>
          </w:p>
        </w:tc>
      </w:tr>
      <w:tr w:rsidR="0077372E" w:rsidRPr="00FB41CD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Pr="00CE2A3A" w:rsidRDefault="00D604BC" w:rsidP="00656E04">
            <w:pPr>
              <w:pStyle w:val="a3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Tehnici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procedee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debridare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decontaminare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pungilor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Indicații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contraindicații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Instrumente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remedii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medicamentoase</w:t>
            </w:r>
            <w:proofErr w:type="spellEnd"/>
            <w:r>
              <w:rPr>
                <w:lang w:val="en-US"/>
              </w:rPr>
              <w:t xml:space="preserve">, inclusive </w:t>
            </w:r>
            <w:proofErr w:type="spellStart"/>
            <w:r>
              <w:rPr>
                <w:lang w:val="en-US"/>
              </w:rPr>
              <w:t>anestezice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9C7F1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Chetruș V.</w:t>
            </w:r>
          </w:p>
        </w:tc>
      </w:tr>
      <w:tr w:rsidR="0077372E" w:rsidRPr="00CE2A3A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Pr="00CE2A3A" w:rsidRDefault="00D604BC" w:rsidP="00656E04">
            <w:pPr>
              <w:pStyle w:val="a3"/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Terapia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biostimulare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bolii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Principii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indicații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contraindicații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procedee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itulizare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Utilaj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instrumente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remedii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medicamentoase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AB02C7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Ciobanu S.</w:t>
            </w:r>
          </w:p>
        </w:tc>
      </w:tr>
      <w:tr w:rsidR="0077372E" w:rsidRPr="00FB41CD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Default="00D604BC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Noțiune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etapa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corectivă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chirurgie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parodontală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implantologie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ortodontic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ortopedic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definitiv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contextul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complexității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tratamentului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</w:t>
            </w:r>
            <w:proofErr w:type="spellEnd"/>
            <w:r>
              <w:rPr>
                <w:lang w:val="en-US"/>
              </w:rPr>
              <w:t>.</w:t>
            </w:r>
          </w:p>
          <w:p w:rsidR="003F299B" w:rsidRPr="003F299B" w:rsidRDefault="003F299B" w:rsidP="00656E04">
            <w:pPr>
              <w:pStyle w:val="a3"/>
              <w:spacing w:after="0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F299B">
              <w:rPr>
                <w:lang w:val="en-US"/>
              </w:rPr>
              <w:t>Îngrijirea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plăgii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postoperatorie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în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chirurgia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parodontală</w:t>
            </w:r>
            <w:proofErr w:type="spellEnd"/>
            <w:r w:rsidRPr="003F299B">
              <w:rPr>
                <w:lang w:val="en-US"/>
              </w:rPr>
              <w:t xml:space="preserve"> (</w:t>
            </w:r>
            <w:proofErr w:type="spellStart"/>
            <w:r w:rsidRPr="003F299B">
              <w:rPr>
                <w:lang w:val="en-US"/>
              </w:rPr>
              <w:t>remedii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medicamentoase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uz</w:t>
            </w:r>
            <w:proofErr w:type="spellEnd"/>
            <w:r w:rsidRPr="003F299B">
              <w:rPr>
                <w:lang w:val="en-US"/>
              </w:rPr>
              <w:t xml:space="preserve"> local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cale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generală</w:t>
            </w:r>
            <w:proofErr w:type="spellEnd"/>
            <w:r w:rsidRPr="003F299B">
              <w:rPr>
                <w:lang w:val="en-US"/>
              </w:rPr>
              <w:t xml:space="preserve">, </w:t>
            </w:r>
            <w:proofErr w:type="spellStart"/>
            <w:r w:rsidRPr="003F299B">
              <w:rPr>
                <w:lang w:val="en-US"/>
              </w:rPr>
              <w:t>recomandări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pacientului</w:t>
            </w:r>
            <w:proofErr w:type="spellEnd"/>
            <w:r w:rsidRPr="003F299B">
              <w:rPr>
                <w:lang w:val="en-US"/>
              </w:rPr>
              <w:t>);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3F299B">
            <w:pPr>
              <w:ind w:right="-3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Chetruș V.</w:t>
            </w:r>
          </w:p>
        </w:tc>
      </w:tr>
      <w:tr w:rsidR="0077372E" w:rsidRPr="00B3661E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Pr="00B3661E" w:rsidRDefault="003F299B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 w:rsidRPr="003F299B">
              <w:rPr>
                <w:lang w:val="en-US"/>
              </w:rPr>
              <w:t>Chiuretaj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câmp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închis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Indicații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contraindicații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Metode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tehnici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efectuare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B3661E">
              <w:rPr>
                <w:lang w:val="en-US"/>
              </w:rPr>
              <w:t>Instrumente</w:t>
            </w:r>
            <w:proofErr w:type="spellEnd"/>
            <w:r w:rsidRPr="00B3661E">
              <w:rPr>
                <w:lang w:val="en-US"/>
              </w:rPr>
              <w:t xml:space="preserve"> </w:t>
            </w:r>
            <w:proofErr w:type="spellStart"/>
            <w:r w:rsidRPr="00B3661E">
              <w:rPr>
                <w:lang w:val="en-US"/>
              </w:rPr>
              <w:t>și</w:t>
            </w:r>
            <w:proofErr w:type="spellEnd"/>
            <w:r w:rsidRPr="00B3661E">
              <w:rPr>
                <w:lang w:val="en-US"/>
              </w:rPr>
              <w:t xml:space="preserve"> </w:t>
            </w:r>
            <w:proofErr w:type="spellStart"/>
            <w:r w:rsidRPr="00B3661E">
              <w:rPr>
                <w:lang w:val="en-US"/>
              </w:rPr>
              <w:t>remedii</w:t>
            </w:r>
            <w:proofErr w:type="spellEnd"/>
            <w:r w:rsidRPr="00B3661E">
              <w:rPr>
                <w:lang w:val="en-US"/>
              </w:rPr>
              <w:t xml:space="preserve"> </w:t>
            </w:r>
            <w:proofErr w:type="spellStart"/>
            <w:r w:rsidRPr="00B3661E">
              <w:rPr>
                <w:lang w:val="en-US"/>
              </w:rPr>
              <w:t>medicamentoase</w:t>
            </w:r>
            <w:proofErr w:type="spellEnd"/>
            <w:r w:rsidRPr="00B3661E">
              <w:rPr>
                <w:lang w:val="en-US"/>
              </w:rPr>
              <w:t xml:space="preserve"> </w:t>
            </w:r>
            <w:proofErr w:type="spellStart"/>
            <w:r w:rsidRPr="00B3661E">
              <w:rPr>
                <w:lang w:val="en-US"/>
              </w:rPr>
              <w:t>utilizate</w:t>
            </w:r>
            <w:proofErr w:type="spellEnd"/>
            <w:r w:rsidRPr="00B3661E">
              <w:rPr>
                <w:lang w:val="en-US"/>
              </w:rPr>
              <w:t>.</w:t>
            </w:r>
          </w:p>
          <w:p w:rsidR="003F299B" w:rsidRPr="003F299B" w:rsidRDefault="003F299B" w:rsidP="00656E04">
            <w:pPr>
              <w:pStyle w:val="a3"/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299B">
              <w:rPr>
                <w:lang w:val="en-US"/>
              </w:rPr>
              <w:t>Chiuretaj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câmp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deschis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Indicații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contraindicații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Tehnici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remedii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anestezie</w:t>
            </w:r>
            <w:proofErr w:type="spellEnd"/>
            <w:r w:rsidRPr="003F299B">
              <w:rPr>
                <w:lang w:val="en-US"/>
              </w:rPr>
              <w:t xml:space="preserve"> a </w:t>
            </w:r>
            <w:proofErr w:type="spellStart"/>
            <w:r w:rsidRPr="003F299B">
              <w:rPr>
                <w:lang w:val="en-US"/>
              </w:rPr>
              <w:t>zonei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intervenție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Metode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tehnici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efectuare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Instrumente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remedii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medicamentoase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utilizate</w:t>
            </w:r>
            <w:proofErr w:type="spellEnd"/>
            <w:r w:rsidRPr="003F299B"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6823B8" w:rsidP="00810CF3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Chetruș V.</w:t>
            </w:r>
          </w:p>
        </w:tc>
      </w:tr>
      <w:tr w:rsidR="0077372E" w:rsidRPr="00FB41CD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77372E" w:rsidRDefault="003F299B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 w:rsidRPr="003F299B">
              <w:rPr>
                <w:lang w:val="en-US"/>
              </w:rPr>
              <w:t>Gingivectomia</w:t>
            </w:r>
            <w:proofErr w:type="spellEnd"/>
            <w:r w:rsidRPr="003F299B">
              <w:rPr>
                <w:lang w:val="en-US"/>
              </w:rPr>
              <w:t>/</w:t>
            </w:r>
            <w:proofErr w:type="spellStart"/>
            <w:r w:rsidRPr="003F299B">
              <w:rPr>
                <w:lang w:val="en-US"/>
              </w:rPr>
              <w:t>gingivoplastia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Noțiune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Indicații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contraindicații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Metode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tehnici</w:t>
            </w:r>
            <w:proofErr w:type="spellEnd"/>
            <w:r w:rsidRPr="003F299B">
              <w:rPr>
                <w:lang w:val="en-US"/>
              </w:rPr>
              <w:t xml:space="preserve"> de </w:t>
            </w:r>
            <w:proofErr w:type="spellStart"/>
            <w:r w:rsidRPr="003F299B">
              <w:rPr>
                <w:lang w:val="en-US"/>
              </w:rPr>
              <w:t>efectuare</w:t>
            </w:r>
            <w:proofErr w:type="spellEnd"/>
            <w:r w:rsidRPr="003F299B">
              <w:rPr>
                <w:lang w:val="en-US"/>
              </w:rPr>
              <w:t xml:space="preserve">. </w:t>
            </w:r>
            <w:proofErr w:type="spellStart"/>
            <w:r w:rsidRPr="003F299B">
              <w:rPr>
                <w:lang w:val="en-US"/>
              </w:rPr>
              <w:t>Instrumente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și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remedii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medicamentoase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utilizate</w:t>
            </w:r>
            <w:proofErr w:type="spellEnd"/>
          </w:p>
          <w:p w:rsidR="003F299B" w:rsidRPr="003F299B" w:rsidRDefault="003F299B" w:rsidP="00656E04">
            <w:pPr>
              <w:pStyle w:val="a3"/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299B">
              <w:rPr>
                <w:lang w:val="en-US"/>
              </w:rPr>
              <w:t>Acrodarea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ajutorului</w:t>
            </w:r>
            <w:proofErr w:type="spellEnd"/>
            <w:r w:rsidRPr="003F299B">
              <w:rPr>
                <w:lang w:val="en-US"/>
              </w:rPr>
              <w:t xml:space="preserve"> medical de </w:t>
            </w:r>
            <w:proofErr w:type="spellStart"/>
            <w:r w:rsidRPr="003F299B">
              <w:rPr>
                <w:lang w:val="en-US"/>
              </w:rPr>
              <w:t>urgență</w:t>
            </w:r>
            <w:proofErr w:type="spellEnd"/>
            <w:r w:rsidRPr="003F299B">
              <w:rPr>
                <w:lang w:val="en-US"/>
              </w:rPr>
              <w:t xml:space="preserve"> la </w:t>
            </w:r>
            <w:proofErr w:type="spellStart"/>
            <w:r w:rsidRPr="003F299B">
              <w:rPr>
                <w:lang w:val="en-US"/>
              </w:rPr>
              <w:t>realizarea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tratamentelor</w:t>
            </w:r>
            <w:proofErr w:type="spellEnd"/>
            <w:r w:rsidRPr="003F299B">
              <w:rPr>
                <w:lang w:val="en-US"/>
              </w:rPr>
              <w:t xml:space="preserve"> </w:t>
            </w:r>
            <w:proofErr w:type="spellStart"/>
            <w:r w:rsidRPr="003F299B">
              <w:rPr>
                <w:lang w:val="en-US"/>
              </w:rPr>
              <w:t>parodontale</w:t>
            </w:r>
            <w:proofErr w:type="spellEnd"/>
            <w:r w:rsidRPr="003F299B"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9C7F1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Chetruș V.</w:t>
            </w:r>
          </w:p>
        </w:tc>
      </w:tr>
      <w:tr w:rsidR="0077372E" w:rsidRPr="00B3661E" w:rsidTr="005802F3">
        <w:tc>
          <w:tcPr>
            <w:tcW w:w="540" w:type="dxa"/>
          </w:tcPr>
          <w:p w:rsidR="0077372E" w:rsidRPr="00CE2A3A" w:rsidRDefault="0077372E" w:rsidP="00656E04">
            <w:pPr>
              <w:ind w:right="-30"/>
              <w:rPr>
                <w:sz w:val="22"/>
                <w:szCs w:val="22"/>
                <w:lang w:val="ro-RO"/>
              </w:rPr>
            </w:pPr>
            <w:r w:rsidRPr="00CE2A3A">
              <w:rPr>
                <w:sz w:val="22"/>
                <w:szCs w:val="22"/>
                <w:lang w:val="ro-RO"/>
              </w:rPr>
              <w:lastRenderedPageBreak/>
              <w:t>8</w:t>
            </w:r>
          </w:p>
        </w:tc>
        <w:tc>
          <w:tcPr>
            <w:tcW w:w="1440" w:type="dxa"/>
          </w:tcPr>
          <w:p w:rsidR="0077372E" w:rsidRPr="00CE2A3A" w:rsidRDefault="00F75715" w:rsidP="00656E04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13:00 – 14:30</w:t>
            </w:r>
          </w:p>
        </w:tc>
        <w:tc>
          <w:tcPr>
            <w:tcW w:w="6585" w:type="dxa"/>
          </w:tcPr>
          <w:p w:rsidR="003F299B" w:rsidRDefault="003F299B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menținere</w:t>
            </w:r>
            <w:proofErr w:type="spellEnd"/>
            <w:r>
              <w:rPr>
                <w:lang w:val="en-US"/>
              </w:rPr>
              <w:t xml:space="preserve"> (local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general – </w:t>
            </w:r>
            <w:proofErr w:type="spellStart"/>
            <w:r>
              <w:rPr>
                <w:lang w:val="en-US"/>
              </w:rPr>
              <w:t>vizite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periodice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profilactice</w:t>
            </w:r>
            <w:proofErr w:type="spellEnd"/>
            <w:r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Rolul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importanța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complex al </w:t>
            </w:r>
            <w:proofErr w:type="spellStart"/>
            <w:r>
              <w:rPr>
                <w:lang w:val="en-US"/>
              </w:rPr>
              <w:t>bolii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parodontale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77372E" w:rsidRPr="00CE2A3A" w:rsidRDefault="003F299B" w:rsidP="00656E04">
            <w:pPr>
              <w:pStyle w:val="a3"/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Reevaluarea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clinică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pacientului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parodontopat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Periodicitatea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Aprecierea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statusului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parodontal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Elemente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dispensarizare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Pr="00CE2A3A" w:rsidRDefault="00FB41CD" w:rsidP="009C7F1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Chetruș V.</w:t>
            </w:r>
          </w:p>
        </w:tc>
      </w:tr>
    </w:tbl>
    <w:p w:rsidR="004C49CB" w:rsidRPr="00CE2A3A" w:rsidRDefault="004C49CB" w:rsidP="004C49CB">
      <w:pPr>
        <w:ind w:right="-30"/>
        <w:rPr>
          <w:b/>
          <w:sz w:val="22"/>
          <w:szCs w:val="22"/>
          <w:lang w:val="ro-RO"/>
        </w:rPr>
      </w:pPr>
    </w:p>
    <w:p w:rsidR="004C49CB" w:rsidRPr="00CE2A3A" w:rsidRDefault="004C49CB" w:rsidP="004C49CB">
      <w:pPr>
        <w:pStyle w:val="4"/>
        <w:rPr>
          <w:szCs w:val="22"/>
          <w:lang w:val="en-US"/>
        </w:rPr>
      </w:pPr>
    </w:p>
    <w:p w:rsidR="004C49CB" w:rsidRPr="00CE2A3A" w:rsidRDefault="004C49CB" w:rsidP="004C49CB">
      <w:pPr>
        <w:rPr>
          <w:sz w:val="22"/>
          <w:szCs w:val="22"/>
          <w:lang w:val="ro-RO"/>
        </w:rPr>
      </w:pPr>
    </w:p>
    <w:p w:rsidR="004C49CB" w:rsidRPr="00CE2A3A" w:rsidRDefault="004C49CB" w:rsidP="004C49CB">
      <w:pPr>
        <w:pStyle w:val="4"/>
        <w:rPr>
          <w:b w:val="0"/>
          <w:szCs w:val="22"/>
        </w:rPr>
      </w:pPr>
      <w:r w:rsidRPr="00CE2A3A">
        <w:rPr>
          <w:szCs w:val="22"/>
        </w:rPr>
        <w:t>ŞEF  CATEDRĂ PROF. UNIVERSITAR                                   S</w:t>
      </w:r>
      <w:r w:rsidR="005C7A14" w:rsidRPr="00CE2A3A">
        <w:rPr>
          <w:szCs w:val="22"/>
        </w:rPr>
        <w:t>.</w:t>
      </w:r>
      <w:r w:rsidRPr="00CE2A3A">
        <w:rPr>
          <w:szCs w:val="22"/>
        </w:rPr>
        <w:t xml:space="preserve"> CIOBANU</w:t>
      </w:r>
    </w:p>
    <w:p w:rsidR="004C49CB" w:rsidRPr="00CE2A3A" w:rsidRDefault="004C49CB" w:rsidP="004C49CB">
      <w:pPr>
        <w:ind w:right="-30"/>
        <w:rPr>
          <w:b/>
          <w:sz w:val="22"/>
          <w:szCs w:val="22"/>
          <w:lang w:val="ro-RO"/>
        </w:rPr>
      </w:pPr>
    </w:p>
    <w:p w:rsidR="004C49CB" w:rsidRPr="00CE2A3A" w:rsidRDefault="004C49CB" w:rsidP="004C49CB">
      <w:pPr>
        <w:ind w:right="-30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 xml:space="preserve">ŞEF STUDII                                                                                         </w:t>
      </w:r>
    </w:p>
    <w:p w:rsidR="004C49CB" w:rsidRPr="00CE2A3A" w:rsidRDefault="001A28B9" w:rsidP="004C49CB">
      <w:pPr>
        <w:ind w:right="-30"/>
        <w:rPr>
          <w:b/>
          <w:sz w:val="22"/>
          <w:szCs w:val="22"/>
          <w:lang w:val="ro-RO"/>
        </w:rPr>
      </w:pPr>
      <w:r w:rsidRPr="00CE2A3A">
        <w:rPr>
          <w:b/>
          <w:sz w:val="22"/>
          <w:szCs w:val="22"/>
          <w:lang w:val="ro-RO"/>
        </w:rPr>
        <w:t>CONf.</w:t>
      </w:r>
      <w:r w:rsidR="004C49CB" w:rsidRPr="00CE2A3A">
        <w:rPr>
          <w:b/>
          <w:sz w:val="22"/>
          <w:szCs w:val="22"/>
          <w:lang w:val="ro-RO"/>
        </w:rPr>
        <w:t xml:space="preserve"> UNIV.                                                        </w:t>
      </w:r>
      <w:r w:rsidR="005C7A14" w:rsidRPr="00CE2A3A">
        <w:rPr>
          <w:b/>
          <w:sz w:val="22"/>
          <w:szCs w:val="22"/>
          <w:lang w:val="ro-RO"/>
        </w:rPr>
        <w:t xml:space="preserve">  </w:t>
      </w:r>
      <w:r w:rsidR="004C49CB" w:rsidRPr="00CE2A3A">
        <w:rPr>
          <w:b/>
          <w:sz w:val="22"/>
          <w:szCs w:val="22"/>
          <w:lang w:val="ro-RO"/>
        </w:rPr>
        <w:t xml:space="preserve"> </w:t>
      </w:r>
      <w:r w:rsidR="00E8741F" w:rsidRPr="00CE2A3A">
        <w:rPr>
          <w:b/>
          <w:sz w:val="22"/>
          <w:szCs w:val="22"/>
          <w:lang w:val="ro-RO"/>
        </w:rPr>
        <w:t xml:space="preserve">                      </w:t>
      </w:r>
      <w:r w:rsidR="004C49CB" w:rsidRPr="00CE2A3A">
        <w:rPr>
          <w:b/>
          <w:sz w:val="22"/>
          <w:szCs w:val="22"/>
          <w:lang w:val="ro-RO"/>
        </w:rPr>
        <w:t xml:space="preserve"> V</w:t>
      </w:r>
      <w:r w:rsidR="005C7A14" w:rsidRPr="00CE2A3A">
        <w:rPr>
          <w:b/>
          <w:sz w:val="22"/>
          <w:szCs w:val="22"/>
          <w:lang w:val="ro-RO"/>
        </w:rPr>
        <w:t>.</w:t>
      </w:r>
      <w:r w:rsidR="004C49CB" w:rsidRPr="00CE2A3A">
        <w:rPr>
          <w:b/>
          <w:sz w:val="22"/>
          <w:szCs w:val="22"/>
          <w:lang w:val="ro-RO"/>
        </w:rPr>
        <w:t xml:space="preserve"> BODRUG</w:t>
      </w:r>
    </w:p>
    <w:p w:rsidR="003A3241" w:rsidRPr="00A2285F" w:rsidRDefault="00353437">
      <w:pPr>
        <w:rPr>
          <w:lang w:val="ro-RO"/>
        </w:rPr>
      </w:pPr>
    </w:p>
    <w:sectPr w:rsidR="003A3241" w:rsidRPr="00A2285F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F"/>
    <w:rsid w:val="00051FFA"/>
    <w:rsid w:val="000E5F8D"/>
    <w:rsid w:val="001A28B9"/>
    <w:rsid w:val="001E43E9"/>
    <w:rsid w:val="002203CF"/>
    <w:rsid w:val="002F0DAE"/>
    <w:rsid w:val="00353437"/>
    <w:rsid w:val="003622AF"/>
    <w:rsid w:val="00375D97"/>
    <w:rsid w:val="003F299B"/>
    <w:rsid w:val="00404CBF"/>
    <w:rsid w:val="004C49CB"/>
    <w:rsid w:val="00566EDF"/>
    <w:rsid w:val="005802F3"/>
    <w:rsid w:val="005C7A14"/>
    <w:rsid w:val="006823B8"/>
    <w:rsid w:val="00701427"/>
    <w:rsid w:val="00740FC3"/>
    <w:rsid w:val="0077372E"/>
    <w:rsid w:val="0079624A"/>
    <w:rsid w:val="007A7DCC"/>
    <w:rsid w:val="00810CF3"/>
    <w:rsid w:val="008874C7"/>
    <w:rsid w:val="009329D0"/>
    <w:rsid w:val="009B7532"/>
    <w:rsid w:val="009C766B"/>
    <w:rsid w:val="00A2285F"/>
    <w:rsid w:val="00AB02C7"/>
    <w:rsid w:val="00B34CFD"/>
    <w:rsid w:val="00B3661E"/>
    <w:rsid w:val="00B714C5"/>
    <w:rsid w:val="00BD56DC"/>
    <w:rsid w:val="00BE5BC6"/>
    <w:rsid w:val="00BF44C5"/>
    <w:rsid w:val="00C03052"/>
    <w:rsid w:val="00C758E8"/>
    <w:rsid w:val="00CA4F07"/>
    <w:rsid w:val="00CC3855"/>
    <w:rsid w:val="00CC61BF"/>
    <w:rsid w:val="00CE2A3A"/>
    <w:rsid w:val="00D604BC"/>
    <w:rsid w:val="00D927B9"/>
    <w:rsid w:val="00E6142C"/>
    <w:rsid w:val="00E8741F"/>
    <w:rsid w:val="00F22813"/>
    <w:rsid w:val="00F75715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A026"/>
  <w15:docId w15:val="{515FFCAC-781C-46DF-998B-2AD64FC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4C49CB"/>
    <w:pPr>
      <w:keepNext/>
      <w:ind w:right="-30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4C49CB"/>
    <w:pPr>
      <w:keepNext/>
      <w:ind w:right="-30"/>
      <w:outlineLvl w:val="3"/>
    </w:pPr>
    <w:rPr>
      <w:b/>
      <w:sz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2285F"/>
    <w:pPr>
      <w:ind w:right="-30"/>
      <w:jc w:val="right"/>
    </w:pPr>
    <w:rPr>
      <w:sz w:val="28"/>
      <w:lang w:val="ro-RO"/>
    </w:rPr>
  </w:style>
  <w:style w:type="character" w:customStyle="1" w:styleId="32">
    <w:name w:val="Основной текст 3 Знак"/>
    <w:basedOn w:val="a0"/>
    <w:link w:val="31"/>
    <w:rsid w:val="00A2285F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30">
    <w:name w:val="Заголовок 3 Знак"/>
    <w:basedOn w:val="a0"/>
    <w:link w:val="3"/>
    <w:rsid w:val="004C49CB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4C49CB"/>
    <w:rPr>
      <w:rFonts w:ascii="Times New Roman" w:eastAsia="Times New Roman" w:hAnsi="Times New Roman" w:cs="Times New Roman"/>
      <w:b/>
      <w:szCs w:val="20"/>
      <w:lang w:val="ro-RO"/>
    </w:rPr>
  </w:style>
  <w:style w:type="paragraph" w:styleId="a3">
    <w:name w:val="Body Text"/>
    <w:basedOn w:val="a"/>
    <w:link w:val="a4"/>
    <w:rsid w:val="004C49C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4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3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Asus</cp:lastModifiedBy>
  <cp:revision>7</cp:revision>
  <cp:lastPrinted>2022-09-08T06:26:00Z</cp:lastPrinted>
  <dcterms:created xsi:type="dcterms:W3CDTF">2022-09-08T06:24:00Z</dcterms:created>
  <dcterms:modified xsi:type="dcterms:W3CDTF">2022-09-11T10:41:00Z</dcterms:modified>
</cp:coreProperties>
</file>