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30" w:rsidRDefault="00751E30" w:rsidP="00751E30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Pr="00F2625F" w:rsidRDefault="00751E30" w:rsidP="00751E3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F2625F">
        <w:rPr>
          <w:rFonts w:ascii="Times New Roman" w:hAnsi="Times New Roman"/>
          <w:b/>
          <w:sz w:val="36"/>
          <w:szCs w:val="36"/>
          <w:lang w:val="ro-RO"/>
        </w:rPr>
        <w:t>Universitatea de Stat de Medicină și Farmacie</w:t>
      </w:r>
    </w:p>
    <w:p w:rsidR="00751E30" w:rsidRPr="003C3B1A" w:rsidRDefault="00751E30" w:rsidP="00751E3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3C3B1A">
        <w:rPr>
          <w:rFonts w:ascii="Times New Roman" w:hAnsi="Times New Roman"/>
          <w:b/>
          <w:sz w:val="36"/>
          <w:szCs w:val="36"/>
          <w:lang w:val="ro-RO"/>
        </w:rPr>
        <w:t>Nicolae Testemițanu</w:t>
      </w:r>
    </w:p>
    <w:p w:rsidR="00751E30" w:rsidRPr="003C3B1A" w:rsidRDefault="00751E30" w:rsidP="00751E30">
      <w:pPr>
        <w:jc w:val="center"/>
        <w:rPr>
          <w:rFonts w:ascii="Times New Roman" w:hAnsi="Times New Roman"/>
          <w:sz w:val="56"/>
          <w:szCs w:val="56"/>
          <w:lang w:val="ro-RO"/>
        </w:rPr>
      </w:pPr>
    </w:p>
    <w:p w:rsidR="00751E30" w:rsidRPr="003C3B1A" w:rsidRDefault="00751E30" w:rsidP="00751E30">
      <w:pPr>
        <w:jc w:val="center"/>
        <w:rPr>
          <w:rFonts w:ascii="Times New Roman" w:hAnsi="Times New Roman"/>
          <w:b/>
          <w:i/>
          <w:sz w:val="36"/>
          <w:szCs w:val="36"/>
          <w:lang w:val="ro-RO"/>
        </w:rPr>
      </w:pPr>
      <w:r w:rsidRPr="003C3B1A">
        <w:rPr>
          <w:rFonts w:ascii="Times New Roman" w:hAnsi="Times New Roman"/>
          <w:b/>
          <w:i/>
          <w:sz w:val="36"/>
          <w:szCs w:val="36"/>
          <w:lang w:val="ro-RO"/>
        </w:rPr>
        <w:t>Catedra</w:t>
      </w:r>
    </w:p>
    <w:p w:rsidR="00751E30" w:rsidRPr="003C3B1A" w:rsidRDefault="00751E30" w:rsidP="00751E30">
      <w:pPr>
        <w:jc w:val="center"/>
        <w:rPr>
          <w:rFonts w:ascii="Times New Roman" w:hAnsi="Times New Roman"/>
          <w:b/>
          <w:i/>
          <w:sz w:val="36"/>
          <w:szCs w:val="36"/>
          <w:lang w:val="ro-RO"/>
        </w:rPr>
      </w:pPr>
      <w:r w:rsidRPr="003C3B1A">
        <w:rPr>
          <w:rFonts w:ascii="Times New Roman" w:hAnsi="Times New Roman"/>
          <w:b/>
          <w:i/>
          <w:sz w:val="36"/>
          <w:szCs w:val="36"/>
          <w:lang w:val="ro-RO"/>
        </w:rPr>
        <w:t>Odontologie, parodontologie și patologie orală</w:t>
      </w:r>
    </w:p>
    <w:p w:rsidR="00751E30" w:rsidRPr="003C3B1A" w:rsidRDefault="00751E30" w:rsidP="00751E30">
      <w:pPr>
        <w:jc w:val="center"/>
        <w:rPr>
          <w:rFonts w:ascii="Times New Roman" w:hAnsi="Times New Roman"/>
          <w:sz w:val="56"/>
          <w:szCs w:val="56"/>
          <w:lang w:val="ro-RO"/>
        </w:rPr>
      </w:pPr>
    </w:p>
    <w:p w:rsidR="00751E30" w:rsidRPr="003C3B1A" w:rsidRDefault="00751E30" w:rsidP="00751E3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Marcu Diana</w:t>
      </w:r>
    </w:p>
    <w:p w:rsidR="00751E30" w:rsidRPr="003C3B1A" w:rsidRDefault="00751E30" w:rsidP="00751E30">
      <w:pPr>
        <w:jc w:val="center"/>
        <w:rPr>
          <w:rFonts w:ascii="Times New Roman" w:hAnsi="Times New Roman"/>
          <w:sz w:val="56"/>
          <w:szCs w:val="56"/>
          <w:lang w:val="ro-RO"/>
        </w:rPr>
      </w:pPr>
    </w:p>
    <w:p w:rsidR="00751E30" w:rsidRPr="003C3B1A" w:rsidRDefault="00751E30" w:rsidP="00751E30">
      <w:pPr>
        <w:jc w:val="center"/>
        <w:rPr>
          <w:rFonts w:ascii="Times New Roman" w:hAnsi="Times New Roman"/>
          <w:b/>
          <w:sz w:val="56"/>
          <w:szCs w:val="56"/>
          <w:lang w:val="ro-RO"/>
        </w:rPr>
      </w:pPr>
      <w:r w:rsidRPr="003C3B1A">
        <w:rPr>
          <w:rFonts w:ascii="Times New Roman" w:hAnsi="Times New Roman"/>
          <w:b/>
          <w:sz w:val="56"/>
          <w:szCs w:val="56"/>
          <w:lang w:val="ro-RO"/>
        </w:rPr>
        <w:t>Elaborări metodice</w:t>
      </w:r>
    </w:p>
    <w:p w:rsidR="00751E30" w:rsidRDefault="00751E30" w:rsidP="00751E30">
      <w:pPr>
        <w:jc w:val="center"/>
        <w:rPr>
          <w:rFonts w:ascii="Times New Roman" w:hAnsi="Times New Roman"/>
          <w:b/>
          <w:sz w:val="56"/>
          <w:szCs w:val="56"/>
          <w:lang w:val="ro-RO"/>
        </w:rPr>
      </w:pPr>
      <w:r>
        <w:rPr>
          <w:rFonts w:ascii="Times New Roman" w:hAnsi="Times New Roman"/>
          <w:b/>
          <w:sz w:val="56"/>
          <w:szCs w:val="56"/>
          <w:lang w:val="ro-RO"/>
        </w:rPr>
        <w:t>Pentru studenții anului V</w:t>
      </w:r>
      <w:r w:rsidRPr="003C3B1A">
        <w:rPr>
          <w:rFonts w:ascii="Times New Roman" w:hAnsi="Times New Roman"/>
          <w:b/>
          <w:sz w:val="56"/>
          <w:szCs w:val="56"/>
          <w:lang w:val="ro-RO"/>
        </w:rPr>
        <w:t xml:space="preserve">, </w:t>
      </w:r>
    </w:p>
    <w:p w:rsidR="00751E30" w:rsidRPr="003C3B1A" w:rsidRDefault="00751E30" w:rsidP="00751E30">
      <w:pPr>
        <w:jc w:val="center"/>
        <w:rPr>
          <w:rFonts w:ascii="Times New Roman" w:hAnsi="Times New Roman"/>
          <w:b/>
          <w:sz w:val="56"/>
          <w:szCs w:val="56"/>
          <w:lang w:val="ro-RO"/>
        </w:rPr>
      </w:pPr>
      <w:r>
        <w:rPr>
          <w:rFonts w:ascii="Times New Roman" w:hAnsi="Times New Roman"/>
          <w:b/>
          <w:sz w:val="56"/>
          <w:szCs w:val="56"/>
          <w:lang w:val="ro-RO"/>
        </w:rPr>
        <w:t>semestrul X</w:t>
      </w: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Pr="00751E30" w:rsidRDefault="00751E30" w:rsidP="00751E30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Chi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șinău, 2020</w:t>
      </w:r>
    </w:p>
    <w:p w:rsidR="00751E30" w:rsidRPr="00AD7E26" w:rsidRDefault="00751E30" w:rsidP="00751E3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D7E26">
        <w:rPr>
          <w:rFonts w:ascii="Times New Roman" w:hAnsi="Times New Roman"/>
          <w:b/>
          <w:sz w:val="36"/>
          <w:szCs w:val="36"/>
          <w:lang w:val="ro-RO"/>
        </w:rPr>
        <w:lastRenderedPageBreak/>
        <w:t>Planul tematic al lecțiilor practice</w:t>
      </w:r>
    </w:p>
    <w:p w:rsidR="00751E30" w:rsidRPr="00751E30" w:rsidRDefault="00751E30" w:rsidP="00751E3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Caractere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histologice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fiziologice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proofErr w:type="gram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mucoasei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cavității</w:t>
      </w:r>
      <w:proofErr w:type="spellEnd"/>
      <w:proofErr w:type="gram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bucale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limbii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Clasificarea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afecțiunilor</w:t>
      </w:r>
      <w:proofErr w:type="spellEnd"/>
      <w:proofErr w:type="gram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mucoasei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bucale</w:t>
      </w:r>
      <w:proofErr w:type="spellEnd"/>
      <w:r w:rsidRPr="00751E3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Leziunile traumatice ale mucoasei cavității bucale. Leucoplazia. Tabloul clinic. Diagnostic  și  tratament.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Bolile infecțioase acute cu manifestare în cavitatea bucală. Principii de diagnostic și tratament.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Bolile infecțioase cu evoluție cronică în cavitatea bucală. Principii de diagnostic și tratament.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Infecții bacteriale și virotice ale mucoasei cavității bucale și buzelor. Principii de diagnostic și tratament.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Manifestări alergice în cavitatea bucală. Eritemul  exudativ polimorf. Stomatita aftoasă cronică recidivantă.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Modificări ale mucoase</w:t>
      </w: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 xml:space="preserve">i cavității bucale în cadrul </w:t>
      </w: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 xml:space="preserve">unor boli  de sistem.  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Reflectarea  afecțiunilor sistemului hematopoetic și a sistemului nervos asupra mucoasei  cavității bucale.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Modificări ale mucoasei bucale în patologiile sistemului endocrin și tulburări de metabolism.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Schimbările mucoasei cavității bucale în dermatoze.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Anomaliile limbii și glositele independente.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Cheilitele și macrocheilita.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Afecțiunile precanceroase ale mucoasei cavității bucale și buzelor.</w:t>
      </w:r>
    </w:p>
    <w:p w:rsidR="00751E30" w:rsidRPr="00751E30" w:rsidRDefault="00751E30" w:rsidP="00751E30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E30">
        <w:rPr>
          <w:rFonts w:ascii="Times New Roman" w:hAnsi="Times New Roman" w:cs="Times New Roman"/>
          <w:b/>
          <w:sz w:val="28"/>
          <w:szCs w:val="28"/>
          <w:lang w:val="ro-MD"/>
        </w:rPr>
        <w:t>Totalizare.</w:t>
      </w:r>
    </w:p>
    <w:p w:rsidR="00691037" w:rsidRPr="00751E30" w:rsidRDefault="00691037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037" w:rsidRDefault="00691037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51E30" w:rsidRDefault="00751E30" w:rsidP="000D547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A57B68" w:rsidRPr="007F5EBA" w:rsidRDefault="000D547F" w:rsidP="000D547F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Lecția practică  nr.1</w:t>
      </w:r>
    </w:p>
    <w:p w:rsidR="000D547F" w:rsidRPr="007F5EBA" w:rsidRDefault="000D547F" w:rsidP="000D547F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Caractere histologice și fiziologice ale mucoasei  cavității bucale  și limbii. Clasificarea  afecțiunilor  mucoasei bucale.</w:t>
      </w:r>
    </w:p>
    <w:p w:rsidR="000D547F" w:rsidRPr="007F5EBA" w:rsidRDefault="000D547F" w:rsidP="000D547F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D547F" w:rsidRPr="007F5EBA" w:rsidRDefault="000D547F" w:rsidP="000D547F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Intrebări de verificare:</w:t>
      </w:r>
    </w:p>
    <w:p w:rsidR="000D547F" w:rsidRPr="007F5EBA" w:rsidRDefault="00976ECB" w:rsidP="000D5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Regulile de completare a fișei de observație a pacientului cu afecțiuni ale mucoasei cavității bucale și importanța ei în activitatea practică și științifică.</w:t>
      </w:r>
    </w:p>
    <w:p w:rsidR="00976ECB" w:rsidRPr="007F5EBA" w:rsidRDefault="000D547F" w:rsidP="000D5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Caracterele anatomo - fiziologice și structura </w:t>
      </w:r>
      <w:r w:rsidR="006442E6">
        <w:rPr>
          <w:rFonts w:ascii="Times New Roman" w:hAnsi="Times New Roman" w:cs="Times New Roman"/>
          <w:sz w:val="24"/>
          <w:szCs w:val="24"/>
          <w:lang w:val="ro-MD"/>
        </w:rPr>
        <w:t>histologică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ale epiteliului mucoasei cavității bucale  (gingia, buzele, mucoasa jugală, palatul dur și moale, limba).</w:t>
      </w:r>
    </w:p>
    <w:p w:rsidR="000D547F" w:rsidRPr="007F5EBA" w:rsidRDefault="00976ECB" w:rsidP="00363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Metodele de bază în examinarea pacientului cu leziuni bucale.</w:t>
      </w:r>
      <w:r w:rsidR="000D547F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F24F2" w:rsidRPr="007F5EBA" w:rsidRDefault="004F24F2" w:rsidP="00363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Metodele de investigație suplimentare în diagnosticarea patologiei bucale.</w:t>
      </w:r>
    </w:p>
    <w:p w:rsidR="004F24F2" w:rsidRPr="007F5EBA" w:rsidRDefault="004F24F2" w:rsidP="00363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Elementele lezante </w:t>
      </w:r>
      <w:r w:rsidR="00D76FEC">
        <w:rPr>
          <w:rFonts w:ascii="Times New Roman" w:hAnsi="Times New Roman" w:cs="Times New Roman"/>
          <w:sz w:val="24"/>
          <w:szCs w:val="24"/>
          <w:lang w:val="ro-MD"/>
        </w:rPr>
        <w:t>primare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ale mucoasei bucale.</w:t>
      </w:r>
    </w:p>
    <w:p w:rsidR="004F24F2" w:rsidRPr="007F5EBA" w:rsidRDefault="004F24F2" w:rsidP="00363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Elementele lezante secundare ale mucoasei bucale.</w:t>
      </w:r>
    </w:p>
    <w:p w:rsidR="004F24F2" w:rsidRPr="007F5EBA" w:rsidRDefault="004F24F2" w:rsidP="00363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Principii de sistematizare în clasificarea afecțiunilor mucoasei cavității bucale și buzelor în baza factorilor etiologici și patogc</w:t>
      </w:r>
      <w:r w:rsidR="00D76FEC">
        <w:rPr>
          <w:rFonts w:ascii="Times New Roman" w:hAnsi="Times New Roman" w:cs="Times New Roman"/>
          <w:sz w:val="24"/>
          <w:szCs w:val="24"/>
          <w:lang w:val="ro-MD"/>
        </w:rPr>
        <w:t>net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D76FEC">
        <w:rPr>
          <w:rFonts w:ascii="Times New Roman" w:hAnsi="Times New Roman" w:cs="Times New Roman"/>
          <w:sz w:val="24"/>
          <w:szCs w:val="24"/>
          <w:lang w:val="ro-MD"/>
        </w:rPr>
        <w:t>ci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A533F1" w:rsidRPr="007F5EBA" w:rsidRDefault="00A533F1" w:rsidP="00A533F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 pentru acasă:</w:t>
      </w:r>
    </w:p>
    <w:p w:rsidR="00A533F1" w:rsidRPr="007F5EBA" w:rsidRDefault="00A533F1" w:rsidP="00A53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Desenați  structura histologică a mucoasei bucale și elementele lezante (primare și secundare).</w:t>
      </w:r>
    </w:p>
    <w:p w:rsidR="00A533F1" w:rsidRPr="007F5EBA" w:rsidRDefault="00A533F1" w:rsidP="00A53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A533F1" w:rsidRDefault="00A533F1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C3244F" w:rsidRPr="00C3244F" w:rsidRDefault="00C3244F" w:rsidP="00C32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Materialele cursului.</w:t>
      </w:r>
    </w:p>
    <w:p w:rsidR="00A533F1" w:rsidRPr="007F5EBA" w:rsidRDefault="00694872" w:rsidP="00A53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A533F1" w:rsidRPr="007F5EBA" w:rsidRDefault="00CF6C29" w:rsidP="00363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4945FF" w:rsidRDefault="00CF6C29" w:rsidP="00A53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Sîrbu S., Ciobanu S. Culegere de teste la </w:t>
      </w:r>
      <w:r w:rsidR="004945FF" w:rsidRPr="007F5EBA">
        <w:rPr>
          <w:rFonts w:ascii="Times New Roman" w:hAnsi="Times New Roman" w:cs="Times New Roman"/>
          <w:sz w:val="24"/>
          <w:szCs w:val="24"/>
          <w:lang w:val="ro-MD"/>
        </w:rPr>
        <w:t>disciplinele odontologie, parodontologie, parodontologie și patologie orală, Chișinău, 2018.</w:t>
      </w:r>
    </w:p>
    <w:p w:rsidR="00D76FEC" w:rsidRPr="007F5EBA" w:rsidRDefault="00D76FEC" w:rsidP="00D76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D76FEC" w:rsidRPr="007F5EBA" w:rsidRDefault="00D76FEC" w:rsidP="00D76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D76FEC" w:rsidRPr="007F5EBA" w:rsidRDefault="00D76FEC" w:rsidP="00D76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2014.</w:t>
      </w:r>
    </w:p>
    <w:p w:rsidR="00D76FEC" w:rsidRDefault="00D76FEC" w:rsidP="00D76FEC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C3244F" w:rsidRDefault="00C3244F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A533F1" w:rsidRPr="007F5EBA" w:rsidRDefault="00702F71" w:rsidP="00702F7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Lecția practică nr.2</w:t>
      </w:r>
    </w:p>
    <w:p w:rsidR="00702F71" w:rsidRPr="007F5EBA" w:rsidRDefault="00702F71" w:rsidP="00702F71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Tema.  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Leziunile traumatice ale mucoasei cavității bucale. Leucoplazia. Tabloul clinic. Diagnostic  și  tratament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702F71" w:rsidRPr="007F5EBA" w:rsidRDefault="00702F71" w:rsidP="00702F71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0D547F" w:rsidRPr="007F5EBA" w:rsidRDefault="00702F71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Intrebări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CF0D7F" w:rsidRPr="007F5EBA" w:rsidRDefault="00702F71" w:rsidP="00702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Factorii etiologici în evoluția </w:t>
      </w:r>
      <w:r w:rsidR="00C3244F">
        <w:rPr>
          <w:rFonts w:ascii="Times New Roman" w:hAnsi="Times New Roman" w:cs="Times New Roman"/>
          <w:sz w:val="24"/>
          <w:szCs w:val="24"/>
          <w:lang w:val="ro-MD"/>
        </w:rPr>
        <w:t>traumelor mecanice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 Tabloul clinic, diagnostic</w:t>
      </w:r>
      <w:r w:rsidR="00CF0D7F" w:rsidRPr="007F5EBA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pozitiv și diferențial</w:t>
      </w:r>
      <w:r w:rsidR="00CF0D7F" w:rsidRPr="007F5EBA">
        <w:rPr>
          <w:rFonts w:ascii="Times New Roman" w:hAnsi="Times New Roman" w:cs="Times New Roman"/>
          <w:sz w:val="24"/>
          <w:szCs w:val="24"/>
          <w:lang w:val="ro-MD"/>
        </w:rPr>
        <w:t>. Tratament și profilaxie.</w:t>
      </w:r>
    </w:p>
    <w:p w:rsidR="00702F71" w:rsidRPr="007F5EBA" w:rsidRDefault="00CF0D7F" w:rsidP="00702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Factorii  etiologici în evoliția leziunilor chimice. Tabloul clinic, diagnosticul pozitiv și diferențial. Tratament și profilaxie.</w:t>
      </w:r>
    </w:p>
    <w:p w:rsidR="00CF0D7F" w:rsidRPr="007F5EBA" w:rsidRDefault="00CF0D7F" w:rsidP="00363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Modificările patolo</w:t>
      </w:r>
      <w:r w:rsidR="004C528A">
        <w:rPr>
          <w:rFonts w:ascii="Times New Roman" w:hAnsi="Times New Roman" w:cs="Times New Roman"/>
          <w:sz w:val="24"/>
          <w:szCs w:val="24"/>
          <w:lang w:val="ro-MD"/>
        </w:rPr>
        <w:t>g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ice în mucoasa bucală, provocate  de traumatismele fizice (apa fierbinte, aburul, arsuri cu flăcări, curent electric</w:t>
      </w:r>
      <w:r w:rsidR="00C3244F">
        <w:rPr>
          <w:rFonts w:ascii="Times New Roman" w:hAnsi="Times New Roman" w:cs="Times New Roman"/>
          <w:sz w:val="24"/>
          <w:szCs w:val="24"/>
          <w:lang w:val="ro-MD"/>
        </w:rPr>
        <w:t>, curent galvanic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). Tabloul clinic, diagnosticul pozitiv, tratamentul.</w:t>
      </w:r>
    </w:p>
    <w:p w:rsidR="00234A00" w:rsidRPr="007F5EBA" w:rsidRDefault="00234A00" w:rsidP="00363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Caracteristica </w:t>
      </w:r>
      <w:r w:rsidR="00C3244F">
        <w:rPr>
          <w:rFonts w:ascii="Times New Roman" w:hAnsi="Times New Roman" w:cs="Times New Roman"/>
          <w:sz w:val="24"/>
          <w:szCs w:val="24"/>
          <w:lang w:val="ro-MD"/>
        </w:rPr>
        <w:t xml:space="preserve">clinică și tratamentul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modificărilor în cavitatea bucală în cadrul terapiei cu raze a neoformațiunilor din regiunea oro-maxilo-facială. </w:t>
      </w:r>
    </w:p>
    <w:p w:rsidR="00234A00" w:rsidRPr="007F5EBA" w:rsidRDefault="00234A00" w:rsidP="00363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Leucoplazia: tabloul clinic, diagnosticul pozitiv și diferențial, tratamentul. </w:t>
      </w:r>
    </w:p>
    <w:p w:rsidR="00234A00" w:rsidRPr="007F5EBA" w:rsidRDefault="00234A00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 pentru acasă</w:t>
      </w:r>
      <w:r w:rsidR="00D55E22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34A00" w:rsidRPr="007F5EBA" w:rsidRDefault="005350EE" w:rsidP="00234A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Scrieți rețetele: antisepticelor, substanțelor analgezice, preparatelor pentru accelerarea epitelizării,</w:t>
      </w:r>
      <w:r w:rsidR="00183315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polivitaminelor în traumele mecanice.</w:t>
      </w:r>
    </w:p>
    <w:p w:rsidR="00183315" w:rsidRPr="007F5EBA" w:rsidRDefault="00183315" w:rsidP="00234A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Scrieți rețetele preparatelor medicamentoase: </w:t>
      </w:r>
    </w:p>
    <w:p w:rsidR="00183315" w:rsidRPr="007F5EBA" w:rsidRDefault="00183315" w:rsidP="00183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pentru neutralizarea acizilor;</w:t>
      </w:r>
    </w:p>
    <w:p w:rsidR="00183315" w:rsidRPr="007F5EBA" w:rsidRDefault="00183315" w:rsidP="00183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pentru neutralizarea bazelor alcaline.</w:t>
      </w:r>
    </w:p>
    <w:p w:rsidR="004C528A" w:rsidRPr="007F5EBA" w:rsidRDefault="00183315" w:rsidP="004C52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Scrieți </w:t>
      </w:r>
      <w:r w:rsidR="00D55E22" w:rsidRPr="007F5EBA">
        <w:rPr>
          <w:rFonts w:ascii="Times New Roman" w:hAnsi="Times New Roman" w:cs="Times New Roman"/>
          <w:sz w:val="24"/>
          <w:szCs w:val="24"/>
          <w:lang w:val="ro-MD"/>
        </w:rPr>
        <w:t>rețetele preparatelor medicamentoase în tratamentul local al leziunilor fizice și leucoplazice.</w:t>
      </w:r>
      <w:r w:rsidR="004C528A" w:rsidRPr="004C528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528A" w:rsidRPr="007F5EBA" w:rsidRDefault="004C528A" w:rsidP="004C52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D55E22" w:rsidRDefault="004C528A" w:rsidP="007033BC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033BC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</w:t>
      </w:r>
      <w:r w:rsidR="00D55E22"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2E6394" w:rsidRPr="002E6394" w:rsidRDefault="002E6394" w:rsidP="002E639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4C528A" w:rsidRPr="007F5EBA" w:rsidRDefault="004C528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D36897" w:rsidRDefault="004C528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terapia afecțiunior stomatologice. (Ghid)/V. Ghicavîi, M. Nechifor, S. Sârbu (et al.); sub red. : V. Ghicavîi, M. Nechifor. – Ed. a 3-a, </w:t>
      </w:r>
      <w:r w:rsidR="004B767A">
        <w:rPr>
          <w:rFonts w:ascii="Times New Roman" w:hAnsi="Times New Roman" w:cs="Times New Roman"/>
          <w:sz w:val="24"/>
          <w:szCs w:val="24"/>
          <w:lang w:val="ro-MD"/>
        </w:rPr>
        <w:t>rev. și compl.-Chișinău: Tipografia  Centrală, 2014.</w:t>
      </w:r>
    </w:p>
    <w:p w:rsidR="004B767A" w:rsidRPr="007F5EBA" w:rsidRDefault="004B767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4B767A" w:rsidRDefault="004B767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4B767A" w:rsidRPr="007F5EBA" w:rsidRDefault="004B767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4B767A" w:rsidRPr="007F5EBA" w:rsidRDefault="004B767A" w:rsidP="00B562D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751E30" w:rsidRPr="00751E30" w:rsidRDefault="004B767A" w:rsidP="00751E3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2014.</w:t>
      </w:r>
    </w:p>
    <w:p w:rsidR="00751E30" w:rsidRDefault="00751E30" w:rsidP="009A5C1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9A5C1A" w:rsidRPr="007F5EBA" w:rsidRDefault="009A5C1A" w:rsidP="009A5C1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nr.3</w:t>
      </w:r>
    </w:p>
    <w:p w:rsidR="007033BC" w:rsidRDefault="009A5C1A" w:rsidP="009A5C1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Tema. 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Bolile infecțioase acute cu manifestare în cavitatea bucală. </w:t>
      </w:r>
    </w:p>
    <w:p w:rsidR="009A5C1A" w:rsidRPr="007F5EBA" w:rsidRDefault="009A5C1A" w:rsidP="009A5C1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Principii de diagnostic și tratament.</w:t>
      </w:r>
    </w:p>
    <w:p w:rsidR="009A5C1A" w:rsidRPr="007F5EBA" w:rsidRDefault="009A5C1A" w:rsidP="009A5C1A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9A5C1A" w:rsidRPr="007F5EBA" w:rsidRDefault="009A5C1A" w:rsidP="009A5C1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verificare:</w:t>
      </w:r>
    </w:p>
    <w:p w:rsidR="009A5C1A" w:rsidRPr="007F5EBA" w:rsidRDefault="009A5C1A" w:rsidP="00B562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Factorii etiolojici și patogenetici în  evoluția bolilor infecțioase acute.  </w:t>
      </w:r>
    </w:p>
    <w:p w:rsidR="000840C0" w:rsidRPr="007F5EBA" w:rsidRDefault="000840C0" w:rsidP="00B562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Ru</w:t>
      </w:r>
      <w:r w:rsidR="0052735C">
        <w:rPr>
          <w:rFonts w:ascii="Times New Roman" w:hAnsi="Times New Roman" w:cs="Times New Roman"/>
          <w:sz w:val="24"/>
          <w:szCs w:val="24"/>
          <w:lang w:val="ro-MD"/>
        </w:rPr>
        <w:t>g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eola: tabloul clinic, diagnosticul diferențial, tratament și profilaxie.</w:t>
      </w:r>
    </w:p>
    <w:p w:rsidR="000840C0" w:rsidRPr="007F5EBA" w:rsidRDefault="00D36897" w:rsidP="00B562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Varicela: tabloul clinic, diagnosticul diferențial, tratament și profilaxie.</w:t>
      </w:r>
    </w:p>
    <w:p w:rsidR="00D36897" w:rsidRPr="007F5EBA" w:rsidRDefault="00D36897" w:rsidP="00B562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Manifestările clinice ale gripei în cavitatea bucală, diagnosticul diferențial, profilaxie și tratament.</w:t>
      </w:r>
    </w:p>
    <w:p w:rsidR="00D36897" w:rsidRPr="007F5EBA" w:rsidRDefault="00D36897" w:rsidP="00D3689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pentru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D36897" w:rsidRPr="007F5EBA" w:rsidRDefault="00D36897" w:rsidP="00B56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Scriți ce metode de investigație complimentare e necesar de efectuat în cadrul bolilor infecțioase acute.</w:t>
      </w:r>
    </w:p>
    <w:p w:rsidR="00D36897" w:rsidRPr="007F5EBA" w:rsidRDefault="00D36897" w:rsidP="00B56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Scriți rețetele remediilor medicamentoase aplicate  în tratamentul local al infecțiilor acute.</w:t>
      </w:r>
    </w:p>
    <w:p w:rsidR="00D36897" w:rsidRPr="007F5EBA" w:rsidRDefault="00D36897" w:rsidP="00B56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D36897" w:rsidRDefault="00D36897" w:rsidP="009E7F1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B3248C" w:rsidRPr="00B3248C" w:rsidRDefault="00B3248C" w:rsidP="00B3248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52735C" w:rsidRPr="007F5EBA" w:rsidRDefault="0052735C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52735C" w:rsidRDefault="0052735C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52735C" w:rsidRPr="007F5EBA" w:rsidRDefault="0052735C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52735C" w:rsidRPr="007F5EBA" w:rsidRDefault="0052735C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Dermato-venerologie stomatologică / J-D. C.Diaconu, V.Benea, M.-A.Popescu,...-București: Pro Transilvania, 2003.</w:t>
      </w:r>
    </w:p>
    <w:p w:rsidR="0052735C" w:rsidRDefault="0052735C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052E84" w:rsidRPr="007F5EBA" w:rsidRDefault="00052E84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052E84" w:rsidRPr="007F5EBA" w:rsidRDefault="00052E84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52735C" w:rsidRPr="0052735C" w:rsidRDefault="00052E84" w:rsidP="00B562D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91037" w:rsidRDefault="00691037" w:rsidP="00664372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91037" w:rsidRDefault="00691037" w:rsidP="00664372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033BC" w:rsidRDefault="007033BC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033BC" w:rsidRDefault="007033BC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033BC" w:rsidRDefault="007033BC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87DCA" w:rsidRDefault="00D87DCA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64372" w:rsidRPr="007F5EBA" w:rsidRDefault="00664372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Lectia practică nr. 4        </w:t>
      </w:r>
    </w:p>
    <w:p w:rsidR="00664372" w:rsidRPr="007F5EBA" w:rsidRDefault="00664372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     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Bolile infecțioase cu evoluție cronică în cavitatea bucală. Principii de diagnostic și tratament. </w:t>
      </w:r>
    </w:p>
    <w:p w:rsidR="00664372" w:rsidRPr="007F5EBA" w:rsidRDefault="00664372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64372" w:rsidRPr="007F5EBA" w:rsidRDefault="00664372" w:rsidP="0066437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verificare:</w:t>
      </w:r>
    </w:p>
    <w:p w:rsidR="00987CAF" w:rsidRPr="007F5EBA" w:rsidRDefault="00664372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Luesul – agentul patogen, căile de transmitere. Date epidemiologice.</w:t>
      </w:r>
    </w:p>
    <w:p w:rsidR="00987CAF" w:rsidRPr="007F5EBA" w:rsidRDefault="00987CAF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Particularitățile manifestărilor clinice</w:t>
      </w:r>
      <w:r w:rsidR="00D87DCA">
        <w:rPr>
          <w:rFonts w:ascii="Times New Roman" w:hAnsi="Times New Roman" w:cs="Times New Roman"/>
          <w:sz w:val="24"/>
          <w:szCs w:val="24"/>
          <w:lang w:val="ro-MD"/>
        </w:rPr>
        <w:t xml:space="preserve"> ale luesului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pe mucoasa cavității bucale. Diagnosticul diferențial.</w:t>
      </w:r>
    </w:p>
    <w:p w:rsidR="00987CAF" w:rsidRPr="007F5EBA" w:rsidRDefault="00987CAF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Etiologia și patogenia tuberculozei.</w:t>
      </w:r>
    </w:p>
    <w:p w:rsidR="00987CAF" w:rsidRPr="007F5EBA" w:rsidRDefault="00987CAF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Formele clinice, diagnosticul pozitiv</w:t>
      </w:r>
      <w:r w:rsidR="00D87DCA">
        <w:rPr>
          <w:rFonts w:ascii="Times New Roman" w:hAnsi="Times New Roman" w:cs="Times New Roman"/>
          <w:sz w:val="24"/>
          <w:szCs w:val="24"/>
          <w:lang w:val="ro-MD"/>
        </w:rPr>
        <w:t xml:space="preserve"> și d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iferențial al tuberculozei.</w:t>
      </w:r>
      <w:r w:rsidR="00D87DCA">
        <w:rPr>
          <w:rFonts w:ascii="Times New Roman" w:hAnsi="Times New Roman" w:cs="Times New Roman"/>
          <w:sz w:val="24"/>
          <w:szCs w:val="24"/>
          <w:lang w:val="ro-MD"/>
        </w:rPr>
        <w:t>Tratamentul și pronosticul.</w:t>
      </w:r>
    </w:p>
    <w:p w:rsidR="00CC3EC5" w:rsidRPr="007F5EBA" w:rsidRDefault="00987CAF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Agentul patogen al infecției HIV/SIDA. Date epidemiologice. Căile de </w:t>
      </w:r>
      <w:r w:rsidR="00CC3EC5" w:rsidRPr="007F5EBA">
        <w:rPr>
          <w:rFonts w:ascii="Times New Roman" w:hAnsi="Times New Roman" w:cs="Times New Roman"/>
          <w:sz w:val="24"/>
          <w:szCs w:val="24"/>
          <w:lang w:val="ro-MD"/>
        </w:rPr>
        <w:t>transmitere a infecției HIV.</w:t>
      </w:r>
    </w:p>
    <w:p w:rsidR="00CC3EC5" w:rsidRPr="007F5EBA" w:rsidRDefault="00CC3EC5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Particularitățile clinice ale infecției HIV/SIDA și manifestările ei în cavitatea orală.</w:t>
      </w:r>
    </w:p>
    <w:p w:rsidR="00CC3EC5" w:rsidRPr="007F5EBA" w:rsidRDefault="00CC3EC5" w:rsidP="00B56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Diagnosticul pozitiv și diferențial în SIDA.</w:t>
      </w:r>
      <w:r w:rsidR="00D87DCA" w:rsidRPr="00D87DC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87DCA" w:rsidRPr="007F5EBA">
        <w:rPr>
          <w:rFonts w:ascii="Times New Roman" w:hAnsi="Times New Roman" w:cs="Times New Roman"/>
          <w:sz w:val="24"/>
          <w:szCs w:val="24"/>
          <w:lang w:val="ro-MD"/>
        </w:rPr>
        <w:t>Tratamentul și profilaxia</w:t>
      </w:r>
      <w:r w:rsidR="00D87DC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64372" w:rsidRPr="007F5EBA" w:rsidRDefault="00CC3EC5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Lucruu pentru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CC3EC5" w:rsidRDefault="00CC3EC5" w:rsidP="00B562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52E84">
        <w:rPr>
          <w:rFonts w:ascii="Times New Roman" w:hAnsi="Times New Roman" w:cs="Times New Roman"/>
          <w:sz w:val="24"/>
          <w:szCs w:val="24"/>
          <w:lang w:val="ro-MD"/>
        </w:rPr>
        <w:t>Întocmiți  un tabel cu diagnosticul diferențial  al luesului: primar, secundar și terțiar.</w:t>
      </w:r>
    </w:p>
    <w:p w:rsidR="00052E84" w:rsidRPr="007F5EBA" w:rsidRDefault="00052E84" w:rsidP="00B562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Alcătuiți planul de examinare în cazul luesului.</w:t>
      </w:r>
    </w:p>
    <w:p w:rsidR="00052E84" w:rsidRDefault="00052E84" w:rsidP="00B562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Profilaxia infecției  HIV/SIDA și tuberculozei în cabinetele stomatologice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052E84" w:rsidRDefault="00052E84" w:rsidP="00B562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Rezolvați testele.  </w:t>
      </w:r>
    </w:p>
    <w:p w:rsidR="00CC3EC5" w:rsidRDefault="00CC3EC5" w:rsidP="00D87DC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D87DCA" w:rsidRPr="00D87DCA" w:rsidRDefault="00D87DCA" w:rsidP="00D87DC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052E84" w:rsidRPr="007F5EBA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052E84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052E84" w:rsidRPr="007F5EBA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052E84" w:rsidRPr="007F5EBA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Dermato-venerologie stomatologică / J-D. C.Diaconu, V.Benea, M.-A.Popescu,...-București: Pro Transilvania, 2003.</w:t>
      </w:r>
    </w:p>
    <w:p w:rsidR="00052E84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052E84" w:rsidRPr="007F5EBA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052E84" w:rsidRPr="007F5EBA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052E84" w:rsidRPr="0052735C" w:rsidRDefault="00052E84" w:rsidP="00B562D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052E84" w:rsidRPr="00052E84" w:rsidRDefault="00052E84" w:rsidP="00052E84">
      <w:pPr>
        <w:pStyle w:val="a3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CC3EC5" w:rsidRPr="007F5EBA" w:rsidRDefault="00CC3EC5" w:rsidP="00CC3EC5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954796" w:rsidRDefault="00954796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51E30" w:rsidRDefault="00751E30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64372" w:rsidRPr="007F5EBA" w:rsidRDefault="0051687C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5</w:t>
      </w:r>
    </w:p>
    <w:p w:rsidR="0051687C" w:rsidRPr="007F5EBA" w:rsidRDefault="0051687C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Infecții bacteriale și virotice ale mucoasei cavității bucale și buzelor. Principii de diagnostic și tratament.</w:t>
      </w:r>
    </w:p>
    <w:p w:rsidR="0051687C" w:rsidRPr="007F5EBA" w:rsidRDefault="0051687C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51687C" w:rsidRPr="007F5EBA" w:rsidRDefault="0051687C" w:rsidP="0051687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1687C" w:rsidRPr="00954796" w:rsidRDefault="0051687C" w:rsidP="00BC48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54796">
        <w:rPr>
          <w:rFonts w:ascii="Times New Roman" w:hAnsi="Times New Roman" w:cs="Times New Roman"/>
          <w:sz w:val="24"/>
          <w:szCs w:val="24"/>
          <w:lang w:val="ro-MD"/>
        </w:rPr>
        <w:t>Etio</w:t>
      </w:r>
      <w:r w:rsidR="00954796" w:rsidRPr="00954796">
        <w:rPr>
          <w:rFonts w:ascii="Times New Roman" w:hAnsi="Times New Roman" w:cs="Times New Roman"/>
          <w:sz w:val="24"/>
          <w:szCs w:val="24"/>
          <w:lang w:val="ro-MD"/>
        </w:rPr>
        <w:t xml:space="preserve">patogenia, </w:t>
      </w:r>
      <w:r w:rsidR="0095479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Pr="00954796">
        <w:rPr>
          <w:rFonts w:ascii="Times New Roman" w:hAnsi="Times New Roman" w:cs="Times New Roman"/>
          <w:sz w:val="24"/>
          <w:szCs w:val="24"/>
          <w:lang w:val="ro-MD"/>
        </w:rPr>
        <w:t>abloul clinic, diagnosticul pozitiv și diferențial al candidozei.</w:t>
      </w:r>
    </w:p>
    <w:p w:rsidR="0051687C" w:rsidRPr="007F5EBA" w:rsidRDefault="0051687C" w:rsidP="00B56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Tratamentul local și general al stomatitelor micotice. Profilaxia candidozei.</w:t>
      </w:r>
    </w:p>
    <w:p w:rsidR="0051687C" w:rsidRPr="007F5EBA" w:rsidRDefault="0051687C" w:rsidP="00B56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Infecții v</w:t>
      </w:r>
      <w:r w:rsidR="00052E84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rotice în cavitatea  bucală. Herpesul simplu</w:t>
      </w:r>
      <w:r w:rsidR="00A277B2" w:rsidRPr="007F5EBA">
        <w:rPr>
          <w:rFonts w:ascii="Times New Roman" w:hAnsi="Times New Roman" w:cs="Times New Roman"/>
          <w:sz w:val="24"/>
          <w:szCs w:val="24"/>
          <w:lang w:val="ro-MD"/>
        </w:rPr>
        <w:t>, tabloul clinic, diagnosticul diferențial, schema de tratament și profilaxia.</w:t>
      </w:r>
    </w:p>
    <w:p w:rsidR="00A277B2" w:rsidRPr="007F5EBA" w:rsidRDefault="00A277B2" w:rsidP="00B56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Particularitățile evoluției clinice ale </w:t>
      </w:r>
      <w:r w:rsidR="00052E84">
        <w:rPr>
          <w:rFonts w:ascii="Times New Roman" w:hAnsi="Times New Roman" w:cs="Times New Roman"/>
          <w:sz w:val="24"/>
          <w:szCs w:val="24"/>
          <w:lang w:val="ro-MD"/>
        </w:rPr>
        <w:t>h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erpesului Zoster în cavitatea bucală</w:t>
      </w:r>
      <w:r w:rsidR="00D8345A">
        <w:rPr>
          <w:rFonts w:ascii="Times New Roman" w:hAnsi="Times New Roman" w:cs="Times New Roman"/>
          <w:sz w:val="24"/>
          <w:szCs w:val="24"/>
          <w:lang w:val="ro-MD"/>
        </w:rPr>
        <w:t>. D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iagnosticul diferențial</w:t>
      </w:r>
      <w:r w:rsidR="00D8345A">
        <w:rPr>
          <w:rFonts w:ascii="Times New Roman" w:hAnsi="Times New Roman" w:cs="Times New Roman"/>
          <w:sz w:val="24"/>
          <w:szCs w:val="24"/>
          <w:lang w:val="ro-MD"/>
        </w:rPr>
        <w:t xml:space="preserve"> și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tratamentul.</w:t>
      </w:r>
    </w:p>
    <w:p w:rsidR="00A277B2" w:rsidRPr="007F5EBA" w:rsidRDefault="00676675" w:rsidP="00B56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Etiopatogenia, clinica și diagnosticul</w:t>
      </w:r>
      <w:r w:rsidR="00D8345A">
        <w:rPr>
          <w:rFonts w:ascii="Times New Roman" w:hAnsi="Times New Roman" w:cs="Times New Roman"/>
          <w:sz w:val="24"/>
          <w:szCs w:val="24"/>
          <w:lang w:val="ro-MD"/>
        </w:rPr>
        <w:t xml:space="preserve">  stomatitei ulcero-necrotice Vincent.   </w:t>
      </w:r>
    </w:p>
    <w:p w:rsidR="005E0F3C" w:rsidRPr="00D8345A" w:rsidRDefault="005E0F3C" w:rsidP="002C3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8345A">
        <w:rPr>
          <w:rFonts w:ascii="Times New Roman" w:hAnsi="Times New Roman" w:cs="Times New Roman"/>
          <w:sz w:val="24"/>
          <w:szCs w:val="24"/>
          <w:lang w:val="ro-MD"/>
        </w:rPr>
        <w:t>Tratamentul local și general, prognosticul.</w:t>
      </w:r>
    </w:p>
    <w:p w:rsidR="005E0F3C" w:rsidRPr="007F5EBA" w:rsidRDefault="005E0F3C" w:rsidP="009105F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pentru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E0F3C" w:rsidRPr="007F5EBA" w:rsidRDefault="005E0F3C" w:rsidP="00B562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Scrieți rețetele preparatelor medicamentoase cu acțiune locală în cazul : Candidozei, stomatitei ulcero-necrotice Vincent, infecții herpetice.</w:t>
      </w:r>
    </w:p>
    <w:p w:rsidR="009105F6" w:rsidRDefault="009105F6" w:rsidP="007F5EB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9A5C1A" w:rsidRDefault="005E0F3C" w:rsidP="007F5EB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D8345A" w:rsidRDefault="00D8345A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8345A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9105F6" w:rsidRPr="007F5EBA" w:rsidRDefault="009105F6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9105F6" w:rsidRDefault="009105F6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8345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9105F6" w:rsidRPr="00D8345A" w:rsidRDefault="009105F6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8345A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9105F6" w:rsidRDefault="009105F6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Gortolomei Diana. Candidozele mucoasei cavității bucale : recomandări metodice / D. Gortolomei; Universitatea de Stat de Medicină și Farmacie ”N.Testemițanu”, Cat. Stomatologie Terapeutică – Chișinău, 2003.</w:t>
      </w:r>
    </w:p>
    <w:p w:rsidR="007A2CB7" w:rsidRPr="007F5EBA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Complicațiile survenite în țesuturile orale la purtătorii protezelor dentare: (constatări, recomandări clinico-practice) / A. Eni, S. Vlas, A. Tapes (et al.): Universitatea  de Stat de Medicină și Farmacie ”N. Testemițanu”, Catedra  Stomatologie  terapeutică FECMF.- Chișinău: Medicina, 2013.</w:t>
      </w:r>
    </w:p>
    <w:p w:rsidR="007A2CB7" w:rsidRPr="007F5EBA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Diagnosticul  timpuriu al leziunilor și stărilor precanceroase orale/ C. Năstase, A. Terehov, GH. Nicolau (et al.); Universitatea de Stat de Medicină  și Farmacie ”N.testemițanu”, Facultatea Stomatologie.- Chișinău: (s.n.), 2017.</w:t>
      </w:r>
    </w:p>
    <w:p w:rsidR="007A2CB7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7A2CB7" w:rsidRPr="000C0877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0C0877" w:rsidRDefault="000C0877" w:rsidP="000C0877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0C0877" w:rsidRDefault="000C0877" w:rsidP="000C0877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0C0877" w:rsidRPr="000C0877" w:rsidRDefault="000C0877" w:rsidP="000C0877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7A2CB7" w:rsidRPr="007F5EBA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7A2CB7" w:rsidRPr="0052735C" w:rsidRDefault="007A2CB7" w:rsidP="00D8345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7A2CB7" w:rsidRPr="00052E84" w:rsidRDefault="007A2CB7" w:rsidP="007A2CB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9105F6" w:rsidRDefault="009105F6" w:rsidP="007F5EB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009D" w:rsidRDefault="0063009D" w:rsidP="005E0F3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5E0F3C" w:rsidRPr="007F5EBA" w:rsidRDefault="005E0F3C" w:rsidP="005E0F3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Lecția practică nr. 6</w:t>
      </w:r>
    </w:p>
    <w:p w:rsidR="005E0F3C" w:rsidRPr="007F5EBA" w:rsidRDefault="005E0F3C" w:rsidP="005E0F3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Manifestări alergice în cavitatea bucală. Eritemul  exudativ polimorf. Stomatita aftoasă cronică recidivantă. </w:t>
      </w:r>
    </w:p>
    <w:p w:rsidR="005E0F3C" w:rsidRPr="007F5EBA" w:rsidRDefault="005E0F3C" w:rsidP="005E0F3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5E0F3C" w:rsidRPr="007F5EBA" w:rsidRDefault="005E0F3C" w:rsidP="005E0F3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75379" w:rsidRPr="0063009D" w:rsidRDefault="00A75379" w:rsidP="005213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3009D">
        <w:rPr>
          <w:rFonts w:ascii="Times New Roman" w:hAnsi="Times New Roman" w:cs="Times New Roman"/>
          <w:sz w:val="24"/>
          <w:szCs w:val="24"/>
          <w:lang w:val="ro-MD"/>
        </w:rPr>
        <w:t>Noțiune de alergie</w:t>
      </w:r>
      <w:r w:rsidR="0063009D" w:rsidRPr="0063009D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63009D">
        <w:rPr>
          <w:rFonts w:ascii="Times New Roman" w:hAnsi="Times New Roman" w:cs="Times New Roman"/>
          <w:sz w:val="24"/>
          <w:szCs w:val="24"/>
          <w:lang w:val="ro-MD"/>
        </w:rPr>
        <w:t>Manifestările</w:t>
      </w:r>
      <w:r w:rsidR="00335A3B" w:rsidRPr="0063009D">
        <w:rPr>
          <w:rFonts w:ascii="Times New Roman" w:hAnsi="Times New Roman" w:cs="Times New Roman"/>
          <w:sz w:val="24"/>
          <w:szCs w:val="24"/>
          <w:lang w:val="ro-MD"/>
        </w:rPr>
        <w:t xml:space="preserve"> clinice  alergice </w:t>
      </w:r>
      <w:r w:rsidR="00EC26F0" w:rsidRPr="0063009D">
        <w:rPr>
          <w:rFonts w:ascii="Times New Roman" w:hAnsi="Times New Roman" w:cs="Times New Roman"/>
          <w:sz w:val="24"/>
          <w:szCs w:val="24"/>
          <w:lang w:val="ro-MD"/>
        </w:rPr>
        <w:t>de tip imediat:</w:t>
      </w:r>
    </w:p>
    <w:p w:rsidR="00EC26F0" w:rsidRPr="007F5EBA" w:rsidRDefault="00EC26F0" w:rsidP="00B562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șocul anafilactic – tratament de extremă urgență;</w:t>
      </w:r>
    </w:p>
    <w:p w:rsidR="00EC26F0" w:rsidRPr="007F5EBA" w:rsidRDefault="000113EC" w:rsidP="00B562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edemul angionevrotic Quincke – tratament de extremă urgență.</w:t>
      </w:r>
      <w:r w:rsidR="00EC26F0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C26F0" w:rsidRPr="007F5EBA" w:rsidRDefault="0063009D" w:rsidP="00B562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0113EC" w:rsidRPr="007F5EBA">
        <w:rPr>
          <w:rFonts w:ascii="Times New Roman" w:hAnsi="Times New Roman" w:cs="Times New Roman"/>
          <w:sz w:val="24"/>
          <w:szCs w:val="24"/>
          <w:lang w:val="ro-MD"/>
        </w:rPr>
        <w:t>anifest</w:t>
      </w:r>
      <w:r>
        <w:rPr>
          <w:rFonts w:ascii="Times New Roman" w:hAnsi="Times New Roman" w:cs="Times New Roman"/>
          <w:sz w:val="24"/>
          <w:szCs w:val="24"/>
          <w:lang w:val="ro-MD"/>
        </w:rPr>
        <w:t>ările clinice</w:t>
      </w:r>
      <w:r w:rsidR="000113EC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a alergi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ce </w:t>
      </w:r>
      <w:r w:rsidR="000113EC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de tip </w:t>
      </w:r>
      <w:r>
        <w:rPr>
          <w:rFonts w:ascii="Times New Roman" w:hAnsi="Times New Roman" w:cs="Times New Roman"/>
          <w:sz w:val="24"/>
          <w:szCs w:val="24"/>
          <w:lang w:val="ro-MD"/>
        </w:rPr>
        <w:t>î</w:t>
      </w:r>
      <w:r w:rsidR="000113EC" w:rsidRPr="007F5EBA">
        <w:rPr>
          <w:rFonts w:ascii="Times New Roman" w:hAnsi="Times New Roman" w:cs="Times New Roman"/>
          <w:sz w:val="24"/>
          <w:szCs w:val="24"/>
          <w:lang w:val="ro-MD"/>
        </w:rPr>
        <w:t>ntârziat (lent).</w:t>
      </w:r>
    </w:p>
    <w:p w:rsidR="000113EC" w:rsidRPr="007F5EBA" w:rsidRDefault="000113EC" w:rsidP="00B562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Diagnosticul pozitiv</w:t>
      </w:r>
      <w:r w:rsidR="00CA095E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și diferențial al bolilor alergice de proveniență medicamentoasă.</w:t>
      </w:r>
    </w:p>
    <w:p w:rsidR="00CA095E" w:rsidRPr="007F5EBA" w:rsidRDefault="00CA095E" w:rsidP="00B562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Planul de tratament al pacienților cu alergie medicamentoasă.</w:t>
      </w:r>
    </w:p>
    <w:p w:rsidR="00CA095E" w:rsidRPr="00085B57" w:rsidRDefault="00CA095E" w:rsidP="006638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85B57">
        <w:rPr>
          <w:rFonts w:ascii="Times New Roman" w:hAnsi="Times New Roman" w:cs="Times New Roman"/>
          <w:sz w:val="24"/>
          <w:szCs w:val="24"/>
          <w:lang w:val="ro-MD"/>
        </w:rPr>
        <w:t>Etio</w:t>
      </w:r>
      <w:r w:rsidR="0063009D" w:rsidRPr="00085B57">
        <w:rPr>
          <w:rFonts w:ascii="Times New Roman" w:hAnsi="Times New Roman" w:cs="Times New Roman"/>
          <w:sz w:val="24"/>
          <w:szCs w:val="24"/>
          <w:lang w:val="ro-MD"/>
        </w:rPr>
        <w:t>patogenia</w:t>
      </w:r>
      <w:r w:rsidR="00085B57" w:rsidRPr="00085B57">
        <w:rPr>
          <w:rFonts w:ascii="Times New Roman" w:hAnsi="Times New Roman" w:cs="Times New Roman"/>
          <w:sz w:val="24"/>
          <w:szCs w:val="24"/>
          <w:lang w:val="ro-MD"/>
        </w:rPr>
        <w:t xml:space="preserve">, tabloul clinic, </w:t>
      </w:r>
      <w:r w:rsidRPr="00085B57">
        <w:rPr>
          <w:rFonts w:ascii="Times New Roman" w:hAnsi="Times New Roman" w:cs="Times New Roman"/>
          <w:sz w:val="24"/>
          <w:szCs w:val="24"/>
          <w:lang w:val="ro-MD"/>
        </w:rPr>
        <w:t xml:space="preserve">diagnosticul </w:t>
      </w:r>
      <w:r w:rsidR="001C23B5" w:rsidRPr="00085B57">
        <w:rPr>
          <w:rFonts w:ascii="Times New Roman" w:hAnsi="Times New Roman" w:cs="Times New Roman"/>
          <w:sz w:val="24"/>
          <w:szCs w:val="24"/>
          <w:lang w:val="ro-MD"/>
        </w:rPr>
        <w:t>pozitiv și diferențial al stomatitei aftoase cronice recidivante.</w:t>
      </w:r>
    </w:p>
    <w:p w:rsidR="001C23B5" w:rsidRPr="007F5EBA" w:rsidRDefault="001C23B5" w:rsidP="00B562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Tratamentul local și general al stomatitei aftoase cronice recidivante. Profilaxia.</w:t>
      </w:r>
    </w:p>
    <w:p w:rsidR="001C23B5" w:rsidRPr="00085B57" w:rsidRDefault="001C23B5" w:rsidP="008A7F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85B57">
        <w:rPr>
          <w:rFonts w:ascii="Times New Roman" w:hAnsi="Times New Roman" w:cs="Times New Roman"/>
          <w:sz w:val="24"/>
          <w:szCs w:val="24"/>
          <w:lang w:val="ro-MD"/>
        </w:rPr>
        <w:t>Etiopatogenia</w:t>
      </w:r>
      <w:r w:rsidR="00085B57" w:rsidRPr="00085B57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085B57">
        <w:rPr>
          <w:rFonts w:ascii="Times New Roman" w:hAnsi="Times New Roman" w:cs="Times New Roman"/>
          <w:sz w:val="24"/>
          <w:szCs w:val="24"/>
          <w:lang w:val="ro-MD"/>
        </w:rPr>
        <w:t>m</w:t>
      </w:r>
      <w:r w:rsidRPr="00085B57">
        <w:rPr>
          <w:rFonts w:ascii="Times New Roman" w:hAnsi="Times New Roman" w:cs="Times New Roman"/>
          <w:sz w:val="24"/>
          <w:szCs w:val="24"/>
          <w:lang w:val="ro-MD"/>
        </w:rPr>
        <w:t>anifestările clinice, diagnosticul pozitiv și diferențial al eritemului exudativ  polimorf.</w:t>
      </w:r>
    </w:p>
    <w:p w:rsidR="001C23B5" w:rsidRPr="007F5EBA" w:rsidRDefault="001C23B5" w:rsidP="00B562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Tratamentul și prognosticul.</w:t>
      </w:r>
    </w:p>
    <w:p w:rsidR="001C23B5" w:rsidRPr="007F5EBA" w:rsidRDefault="001C23B5" w:rsidP="001C23B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1C23B5" w:rsidRPr="007F5EBA" w:rsidRDefault="001C23B5" w:rsidP="00B562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Scrieți rețetele medicamentelor administrate în tratamentul general și local al:</w:t>
      </w:r>
    </w:p>
    <w:p w:rsidR="001C23B5" w:rsidRPr="007F5EBA" w:rsidRDefault="001C23B5" w:rsidP="00B562D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stomatitei aftoase cronice recidivante;</w:t>
      </w:r>
    </w:p>
    <w:p w:rsidR="001C23B5" w:rsidRPr="007F5EBA" w:rsidRDefault="001C23B5" w:rsidP="00B562D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eritemului exudativ polimorf. </w:t>
      </w:r>
    </w:p>
    <w:p w:rsidR="001C23B5" w:rsidRPr="007F5EBA" w:rsidRDefault="000A05AA" w:rsidP="00B562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46242A" w:rsidRDefault="000A05AA" w:rsidP="007A2CB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085B57" w:rsidRP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85B57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A2CB7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rală, Chișinău, 2018.</w:t>
      </w:r>
    </w:p>
    <w:p w:rsidR="00085B57" w:rsidRPr="007F5EBA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lastRenderedPageBreak/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085B57" w:rsidRPr="007F5EBA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085B57" w:rsidRPr="00085B57" w:rsidRDefault="00085B57" w:rsidP="00085B5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</w:t>
      </w:r>
    </w:p>
    <w:p w:rsidR="007A2CB7" w:rsidRDefault="007A2CB7" w:rsidP="007A2CB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7A2CB7" w:rsidRPr="007A2CB7" w:rsidRDefault="007A2CB7" w:rsidP="007A2CB7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7A2CB7" w:rsidRPr="007A2CB7" w:rsidRDefault="007A2CB7" w:rsidP="007A2CB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C23B5" w:rsidRDefault="000A05AA" w:rsidP="000A05A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Lecția practică nr.</w:t>
      </w:r>
      <w:r w:rsidR="007A2CB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</w:p>
    <w:p w:rsidR="00751E30" w:rsidRPr="007F5EBA" w:rsidRDefault="00751E30" w:rsidP="000A05A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A05AA" w:rsidRPr="007F5EBA" w:rsidRDefault="000A05AA" w:rsidP="00751E3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Mod</w:t>
      </w:r>
      <w:r w:rsidR="007A2CB7">
        <w:rPr>
          <w:rFonts w:ascii="Times New Roman" w:hAnsi="Times New Roman" w:cs="Times New Roman"/>
          <w:b/>
          <w:sz w:val="24"/>
          <w:szCs w:val="24"/>
          <w:lang w:val="ro-MD"/>
        </w:rPr>
        <w:t>i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f</w:t>
      </w:r>
      <w:r w:rsidR="007A2CB7">
        <w:rPr>
          <w:rFonts w:ascii="Times New Roman" w:hAnsi="Times New Roman" w:cs="Times New Roman"/>
          <w:b/>
          <w:sz w:val="24"/>
          <w:szCs w:val="24"/>
          <w:lang w:val="ro-MD"/>
        </w:rPr>
        <w:t>i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cări ale mucoase</w:t>
      </w:r>
      <w:r w:rsidR="00751E30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cavității bucale în cadrul 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unor boli  de sistem.</w:t>
      </w:r>
    </w:p>
    <w:p w:rsidR="000A05AA" w:rsidRPr="007F5EBA" w:rsidRDefault="000A05AA" w:rsidP="000A05A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A05AA" w:rsidRPr="007F5EBA" w:rsidRDefault="000A05AA" w:rsidP="000A05A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0A05AA" w:rsidRPr="007F5EBA" w:rsidRDefault="006139F4" w:rsidP="00B562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Argumentarea schimbărilor </w:t>
      </w:r>
      <w:r w:rsidR="000A05AA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mucoasei cavității bucale în </w:t>
      </w:r>
      <w:r>
        <w:rPr>
          <w:rFonts w:ascii="Times New Roman" w:hAnsi="Times New Roman" w:cs="Times New Roman"/>
          <w:sz w:val="24"/>
          <w:szCs w:val="24"/>
          <w:lang w:val="ro-MD"/>
        </w:rPr>
        <w:t>bolile</w:t>
      </w:r>
      <w:r w:rsidR="000A05AA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cardio-vasculare.</w:t>
      </w:r>
    </w:p>
    <w:p w:rsidR="000A05AA" w:rsidRPr="007F5EBA" w:rsidRDefault="006139F4" w:rsidP="00B562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Particularitățile </w:t>
      </w:r>
      <w:r w:rsidR="007C4DD7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modificărilor mucoasei bucale  în afecțiunile </w:t>
      </w:r>
      <w:r w:rsidR="00B63EC4" w:rsidRPr="007F5EBA">
        <w:rPr>
          <w:rFonts w:ascii="Times New Roman" w:hAnsi="Times New Roman" w:cs="Times New Roman"/>
          <w:sz w:val="24"/>
          <w:szCs w:val="24"/>
          <w:lang w:val="ro-MD"/>
        </w:rPr>
        <w:t>gastro-intestinale</w:t>
      </w:r>
      <w:r w:rsidR="007C4DD7"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B63EC4" w:rsidRPr="007F5EBA" w:rsidRDefault="00B63EC4" w:rsidP="00B562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Tratamentul individualizat al schimbărilor mucoasei bucale în afecțiunile tractului gastro-intestinal.</w:t>
      </w:r>
    </w:p>
    <w:p w:rsidR="007C4DD7" w:rsidRPr="007F5EBA" w:rsidRDefault="00B63EC4" w:rsidP="00B562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Modificările mucoasei bucale în carențele vitaminice.</w:t>
      </w:r>
    </w:p>
    <w:p w:rsidR="00B63EC4" w:rsidRPr="007F5EBA" w:rsidRDefault="00B63EC4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pentru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B63EC4" w:rsidRPr="007F5EBA" w:rsidRDefault="007A2CB7" w:rsidP="00B562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B63EC4" w:rsidRPr="007F5EBA">
        <w:rPr>
          <w:rFonts w:ascii="Times New Roman" w:hAnsi="Times New Roman" w:cs="Times New Roman"/>
          <w:sz w:val="24"/>
          <w:szCs w:val="24"/>
          <w:lang w:val="ro-MD"/>
        </w:rPr>
        <w:t>lcătuiți  un tabel cu diagnosticul diferențial al celor mai frecvente modificări bucale în cadrul bolilor cuprinse în temă.</w:t>
      </w:r>
    </w:p>
    <w:p w:rsidR="00B63EC4" w:rsidRPr="007F5EBA" w:rsidRDefault="00B63EC4" w:rsidP="00B562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Determinați consecutivitatea examenului clinic și tratamentul în cadrul afecțiunilor cardio-vasculare și tractului gastro-intestinal.</w:t>
      </w:r>
    </w:p>
    <w:p w:rsidR="00B63EC4" w:rsidRPr="007F5EBA" w:rsidRDefault="00B63EC4" w:rsidP="00B562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B63EC4" w:rsidRDefault="00B63EC4" w:rsidP="00B63EC4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  <w:r w:rsidR="006139F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6139F4" w:rsidRP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139F4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6139F4" w:rsidRPr="006139F4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6139F4" w:rsidRPr="007F5EBA" w:rsidRDefault="006139F4" w:rsidP="006139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9A5C1A" w:rsidRPr="00751E30" w:rsidRDefault="006139F4" w:rsidP="00751E3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B63EC4" w:rsidRDefault="00B63EC4" w:rsidP="00183315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B63EC4" w:rsidRPr="007F5EBA" w:rsidRDefault="00F76C64" w:rsidP="00F76C64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Lecția practică nr. 8</w:t>
      </w:r>
    </w:p>
    <w:p w:rsidR="00E92877" w:rsidRPr="007F5EBA" w:rsidRDefault="00E92877" w:rsidP="00E9287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Tema.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Reflectarea  afecțiunilor sistemului hematopoetic și a sistemului nervos asupra mucoasei  cavității bucale.</w:t>
      </w:r>
    </w:p>
    <w:p w:rsidR="00E92877" w:rsidRPr="007F5EBA" w:rsidRDefault="00E92877" w:rsidP="00E9287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92877" w:rsidRPr="007F5EBA" w:rsidRDefault="00E92877" w:rsidP="00E9287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4A1662" w:rsidRPr="007F5EBA" w:rsidRDefault="004A1662" w:rsidP="00B562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Particularitățile clinice, diagnosticul diferențial, tratamentul leucozelor acute și cronice.</w:t>
      </w:r>
    </w:p>
    <w:p w:rsidR="00E140E0" w:rsidRPr="007F5EBA" w:rsidRDefault="00E140E0" w:rsidP="00B562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Manifestările clinice bucale în anemi</w:t>
      </w:r>
      <w:r w:rsidR="005D037E">
        <w:rPr>
          <w:rFonts w:ascii="Times New Roman" w:hAnsi="Times New Roman" w:cs="Times New Roman"/>
          <w:sz w:val="24"/>
          <w:szCs w:val="24"/>
          <w:lang w:val="ro-MD"/>
        </w:rPr>
        <w:t>i.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Tratamentul.</w:t>
      </w:r>
    </w:p>
    <w:p w:rsidR="00E140E0" w:rsidRPr="007F5EBA" w:rsidRDefault="00E140E0" w:rsidP="00B562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Particularitățile clinice bucale în trombocitopenia idiopatică (boala Werlhof</w:t>
      </w:r>
      <w:r w:rsidR="00665BC6">
        <w:rPr>
          <w:rFonts w:ascii="Times New Roman" w:hAnsi="Times New Roman" w:cs="Times New Roman"/>
          <w:sz w:val="24"/>
          <w:szCs w:val="24"/>
          <w:lang w:val="ro-MD"/>
        </w:rPr>
        <w:t>)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, boala Vaquez. Tratamentul.</w:t>
      </w:r>
    </w:p>
    <w:p w:rsidR="00E22C0C" w:rsidRPr="007F5EBA" w:rsidRDefault="00E22C0C" w:rsidP="00B562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Glosalgia : tabloul clinic, diagnosticul pozitiv și diferențial. Tratamentul.</w:t>
      </w:r>
    </w:p>
    <w:p w:rsidR="00E22C0C" w:rsidRPr="007F5EBA" w:rsidRDefault="00E22C0C" w:rsidP="00B562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Stomalgia: tabloul clinic, diagnosticul pozitiv și diferențial. Tratamentul.</w:t>
      </w:r>
    </w:p>
    <w:p w:rsidR="00E22C0C" w:rsidRPr="007F5EBA" w:rsidRDefault="00E22C0C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pentru acasă</w:t>
      </w:r>
      <w:r w:rsidR="00E140E0"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E92877" w:rsidRPr="007F5EBA" w:rsidRDefault="00E22C0C" w:rsidP="00B562D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Scrieți formula sângelui:</w:t>
      </w:r>
    </w:p>
    <w:p w:rsidR="00E22C0C" w:rsidRPr="007F5EBA" w:rsidRDefault="00E22C0C" w:rsidP="00B56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a). în normă;</w:t>
      </w:r>
    </w:p>
    <w:p w:rsidR="00E22C0C" w:rsidRPr="007F5EBA" w:rsidRDefault="00E22C0C" w:rsidP="00B56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b). în cadrul leucozelor acute și cronice;</w:t>
      </w:r>
    </w:p>
    <w:p w:rsidR="00E22C0C" w:rsidRPr="007F5EBA" w:rsidRDefault="00E22C0C" w:rsidP="00B56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c). în  anemiile hipocromă, feriprivă.</w:t>
      </w:r>
    </w:p>
    <w:p w:rsidR="00E22C0C" w:rsidRPr="007F5EBA" w:rsidRDefault="00E22C0C" w:rsidP="00B562D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Scrieți rețetele  preparatelor  medicamentoase în tratamentul </w:t>
      </w:r>
      <w:r w:rsidR="006353A7" w:rsidRPr="007F5EBA">
        <w:rPr>
          <w:rFonts w:ascii="Times New Roman" w:hAnsi="Times New Roman" w:cs="Times New Roman"/>
          <w:sz w:val="24"/>
          <w:szCs w:val="24"/>
          <w:lang w:val="ro-MD"/>
        </w:rPr>
        <w:t>local al glosalgiei.</w:t>
      </w:r>
    </w:p>
    <w:p w:rsidR="006353A7" w:rsidRPr="007F5EBA" w:rsidRDefault="006353A7" w:rsidP="00B562D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6353A7" w:rsidRDefault="006353A7" w:rsidP="0046242A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D037E" w:rsidRP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D037E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5D037E" w:rsidRPr="00392DC4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2000.</w:t>
      </w:r>
    </w:p>
    <w:p w:rsidR="005D037E" w:rsidRPr="00392DC4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92DC4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392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DC4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39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C4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392DC4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5D037E" w:rsidRDefault="005D037E" w:rsidP="005D037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7F5EBA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7F5EBA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5D037E" w:rsidRDefault="005D037E" w:rsidP="005D037E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D037E" w:rsidRDefault="005D037E" w:rsidP="005D037E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D037E" w:rsidRPr="005D037E" w:rsidRDefault="005D037E" w:rsidP="005D037E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E22C0C" w:rsidRPr="007F5EBA" w:rsidRDefault="00E22C0C" w:rsidP="00E22C0C">
      <w:pPr>
        <w:ind w:left="420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6353A7" w:rsidRPr="007F5EBA" w:rsidRDefault="006353A7" w:rsidP="00E22C0C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 practică nr. 9</w:t>
      </w:r>
    </w:p>
    <w:p w:rsidR="006353A7" w:rsidRPr="007F5EBA" w:rsidRDefault="005D504C" w:rsidP="00E22C0C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      </w:t>
      </w:r>
      <w:r w:rsidR="006353A7" w:rsidRPr="007F5EBA">
        <w:rPr>
          <w:rFonts w:ascii="Times New Roman" w:hAnsi="Times New Roman" w:cs="Times New Roman"/>
          <w:sz w:val="24"/>
          <w:szCs w:val="24"/>
          <w:lang w:val="ro-MD"/>
        </w:rPr>
        <w:t>Tema.</w:t>
      </w:r>
      <w:r w:rsidR="006353A7"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Modificări ale mucoasei bucale în patologiile sistemului endocrin și tulburări de metabolism.</w:t>
      </w:r>
    </w:p>
    <w:p w:rsidR="005D504C" w:rsidRPr="007F5EBA" w:rsidRDefault="005D504C" w:rsidP="00E22C0C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5D504C" w:rsidRPr="007F5EBA" w:rsidRDefault="005D504C" w:rsidP="005D504C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D504C" w:rsidRPr="007F5EBA" w:rsidRDefault="005D504C" w:rsidP="00B562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Particularitățile modificărilor mucoasei cavității bucale  timpurii în patologiile sistemului endocrin și tulburări  de metabolism.</w:t>
      </w:r>
    </w:p>
    <w:p w:rsidR="005D504C" w:rsidRPr="007F5EBA" w:rsidRDefault="005D504C" w:rsidP="00B562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Diagnosticul pozitiv și diferențial în patologiile endocrine. </w:t>
      </w:r>
    </w:p>
    <w:p w:rsidR="005D504C" w:rsidRPr="007F5EBA" w:rsidRDefault="005D504C" w:rsidP="00B562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Importanța asanării și igienii bucale în</w:t>
      </w:r>
      <w:r w:rsidR="00392DC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D037E">
        <w:rPr>
          <w:rFonts w:ascii="Times New Roman" w:hAnsi="Times New Roman" w:cs="Times New Roman"/>
          <w:sz w:val="24"/>
          <w:szCs w:val="24"/>
          <w:lang w:val="ro-MD"/>
        </w:rPr>
        <w:t>t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ulburări de metabolism. Rolul tratamentului simptomatic.</w:t>
      </w:r>
    </w:p>
    <w:p w:rsidR="005D504C" w:rsidRPr="007F5EBA" w:rsidRDefault="00A45AB6" w:rsidP="00B562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Profilaxia și pronosticul manifestărilor bucale în afecțiunile sistemului endocrin.</w:t>
      </w:r>
    </w:p>
    <w:p w:rsidR="00A45AB6" w:rsidRPr="007F5EBA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Lucrul pentru acasă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45AB6" w:rsidRPr="007F5EBA" w:rsidRDefault="00A45AB6" w:rsidP="00B562D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Specificați patologiile endocrine  cu manifestare în cavitatea bucală.</w:t>
      </w:r>
    </w:p>
    <w:p w:rsidR="00A45AB6" w:rsidRPr="007F5EBA" w:rsidRDefault="005D037E" w:rsidP="00B562D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Elaborați</w:t>
      </w:r>
      <w:r w:rsidR="00A45AB6"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planul examinării și tratamentului pacienților cu patologiile sistemului  endocrin.</w:t>
      </w:r>
    </w:p>
    <w:p w:rsidR="00A45AB6" w:rsidRPr="007F5EBA" w:rsidRDefault="00A45AB6" w:rsidP="00B562D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A45AB6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Bibliografie</w:t>
      </w:r>
      <w:r w:rsidR="0046242A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D037E" w:rsidRP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D037E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5D037E" w:rsidRPr="007F5EBA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>3.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5D037E" w:rsidRPr="006F1885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6.  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5D037E" w:rsidRPr="005D037E" w:rsidRDefault="005D037E" w:rsidP="005D037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D037E">
        <w:rPr>
          <w:rFonts w:ascii="Times New Roman" w:hAnsi="Times New Roman" w:cs="Times New Roman"/>
          <w:sz w:val="24"/>
          <w:szCs w:val="24"/>
          <w:lang w:val="ro-MD"/>
        </w:rPr>
        <w:t xml:space="preserve">7.  </w:t>
      </w:r>
      <w:r w:rsidRPr="005D037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5D037E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5D037E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 w:rsidRPr="005D037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5D037E" w:rsidRPr="005D037E" w:rsidRDefault="005D037E" w:rsidP="005D037E">
      <w:pPr>
        <w:ind w:left="30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D037E" w:rsidRPr="005D037E" w:rsidRDefault="005D037E" w:rsidP="005D037E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A45AB6" w:rsidRDefault="00A45AB6" w:rsidP="00751E30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51E30" w:rsidRDefault="00751E30" w:rsidP="00751E30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A45AB6" w:rsidRPr="007033BC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10</w:t>
      </w:r>
    </w:p>
    <w:p w:rsidR="00A45AB6" w:rsidRPr="007033BC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Tema. Schimbările mucoasei cavității bucale în dermatoze.</w:t>
      </w:r>
    </w:p>
    <w:p w:rsidR="00A45AB6" w:rsidRPr="007033BC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A45AB6" w:rsidRPr="007033BC" w:rsidRDefault="00A45AB6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46242A"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45AB6" w:rsidRPr="007033BC" w:rsidRDefault="00A45AB6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Etiopatogenia  </w:t>
      </w:r>
      <w:r w:rsidR="00E9765F">
        <w:rPr>
          <w:rFonts w:ascii="Times New Roman" w:hAnsi="Times New Roman" w:cs="Times New Roman"/>
          <w:sz w:val="24"/>
          <w:szCs w:val="24"/>
          <w:lang w:val="ro-MD"/>
        </w:rPr>
        <w:t>și t</w:t>
      </w:r>
      <w:r w:rsidR="00E9765F" w:rsidRPr="007033BC">
        <w:rPr>
          <w:rFonts w:ascii="Times New Roman" w:hAnsi="Times New Roman" w:cs="Times New Roman"/>
          <w:sz w:val="24"/>
          <w:szCs w:val="24"/>
          <w:lang w:val="ro-MD"/>
        </w:rPr>
        <w:t>abloul clini</w:t>
      </w:r>
      <w:r w:rsidR="00E9765F">
        <w:rPr>
          <w:rFonts w:ascii="Times New Roman" w:hAnsi="Times New Roman" w:cs="Times New Roman"/>
          <w:sz w:val="24"/>
          <w:szCs w:val="24"/>
          <w:lang w:val="ro-MD"/>
        </w:rPr>
        <w:t xml:space="preserve">c </w:t>
      </w:r>
      <w:r w:rsidR="00E9765F" w:rsidRPr="007033BC">
        <w:rPr>
          <w:rFonts w:ascii="Times New Roman" w:hAnsi="Times New Roman" w:cs="Times New Roman"/>
          <w:sz w:val="24"/>
          <w:szCs w:val="24"/>
          <w:lang w:val="ro-MD"/>
        </w:rPr>
        <w:t>al pemfigusului și pemfingoidului.</w:t>
      </w:r>
    </w:p>
    <w:p w:rsidR="001305B1" w:rsidRPr="007033BC" w:rsidRDefault="001305B1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Diagnosticul</w:t>
      </w:r>
      <w:r w:rsidR="00631A80">
        <w:rPr>
          <w:rFonts w:ascii="Times New Roman" w:hAnsi="Times New Roman" w:cs="Times New Roman"/>
          <w:sz w:val="24"/>
          <w:szCs w:val="24"/>
          <w:lang w:val="ro-MD"/>
        </w:rPr>
        <w:t xml:space="preserve">, tratamentul și 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 </w:t>
      </w:r>
      <w:r w:rsidR="00631A80">
        <w:rPr>
          <w:rFonts w:ascii="Times New Roman" w:hAnsi="Times New Roman" w:cs="Times New Roman"/>
          <w:sz w:val="24"/>
          <w:szCs w:val="24"/>
          <w:lang w:val="ro-MD"/>
        </w:rPr>
        <w:t xml:space="preserve">prognosticul 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pemfingus</w:t>
      </w:r>
      <w:r w:rsidR="00631A80">
        <w:rPr>
          <w:rFonts w:ascii="Times New Roman" w:hAnsi="Times New Roman" w:cs="Times New Roman"/>
          <w:sz w:val="24"/>
          <w:szCs w:val="24"/>
          <w:lang w:val="ro-MD"/>
        </w:rPr>
        <w:t xml:space="preserve">ului 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și pemfingoid</w:t>
      </w:r>
      <w:r w:rsidR="00631A80">
        <w:rPr>
          <w:rFonts w:ascii="Times New Roman" w:hAnsi="Times New Roman" w:cs="Times New Roman"/>
          <w:sz w:val="24"/>
          <w:szCs w:val="24"/>
          <w:lang w:val="ro-MD"/>
        </w:rPr>
        <w:t>ului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.  </w:t>
      </w:r>
    </w:p>
    <w:p w:rsidR="001305B1" w:rsidRPr="007033BC" w:rsidRDefault="001305B1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Manifestările clinice </w:t>
      </w:r>
      <w:r w:rsidR="00631A80">
        <w:rPr>
          <w:rFonts w:ascii="Times New Roman" w:hAnsi="Times New Roman" w:cs="Times New Roman"/>
          <w:sz w:val="24"/>
          <w:szCs w:val="24"/>
          <w:lang w:val="ro-MD"/>
        </w:rPr>
        <w:t xml:space="preserve">și  diagnosticul 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lichenului plan la nivelul mucoasei bucale.</w:t>
      </w:r>
    </w:p>
    <w:p w:rsidR="001305B1" w:rsidRPr="007033BC" w:rsidRDefault="00631A80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1305B1" w:rsidRPr="007033BC">
        <w:rPr>
          <w:rFonts w:ascii="Times New Roman" w:hAnsi="Times New Roman" w:cs="Times New Roman"/>
          <w:sz w:val="24"/>
          <w:szCs w:val="24"/>
          <w:lang w:val="ro-MD"/>
        </w:rPr>
        <w:t>ratament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ul </w:t>
      </w:r>
      <w:r w:rsidR="001305B1"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lichenului plan bucal.</w:t>
      </w:r>
    </w:p>
    <w:p w:rsidR="00A2178C" w:rsidRPr="007033BC" w:rsidRDefault="00A2178C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Simptomatologia, diagnosticul pozitiv și diferențial în cadrul lupusului eritematos.</w:t>
      </w:r>
    </w:p>
    <w:p w:rsidR="00A2178C" w:rsidRPr="007033BC" w:rsidRDefault="00A2178C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Tratamentul leziunilor lupusului eritematos.</w:t>
      </w:r>
    </w:p>
    <w:p w:rsidR="0076381C" w:rsidRPr="007033BC" w:rsidRDefault="00A2178C" w:rsidP="00B562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Importanța asanării și igienei bucale în lichenul plan bucal și lupusul eritematos. Rolul tratamentului protetic. Prognosticul.</w:t>
      </w:r>
    </w:p>
    <w:p w:rsidR="0076381C" w:rsidRPr="007033BC" w:rsidRDefault="0076381C" w:rsidP="0076381C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Lu</w:t>
      </w:r>
      <w:r w:rsidR="00631A80">
        <w:rPr>
          <w:rFonts w:ascii="Times New Roman" w:hAnsi="Times New Roman" w:cs="Times New Roman"/>
          <w:b/>
          <w:sz w:val="24"/>
          <w:szCs w:val="24"/>
          <w:lang w:val="ro-MD"/>
        </w:rPr>
        <w:t>c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rul pentru acasă</w:t>
      </w:r>
      <w:r w:rsidR="0046242A"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76381C" w:rsidRPr="007033BC" w:rsidRDefault="009E7F15" w:rsidP="00B562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Alcătuiți un tabel cu diagnosticul diferențial al pemfigusului și pemfingoidului.</w:t>
      </w:r>
    </w:p>
    <w:p w:rsidR="009E7F15" w:rsidRPr="007033BC" w:rsidRDefault="009E7F15" w:rsidP="00B562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Scrieți rețetele medicamentelor indicate în tratamentul pemfigusului și pemfingoidului.</w:t>
      </w:r>
    </w:p>
    <w:p w:rsidR="009E7F15" w:rsidRPr="007033BC" w:rsidRDefault="009E7F15" w:rsidP="00B562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Clasificați  leziunile  în lichenul plan bucal și lupusul eritematos.</w:t>
      </w:r>
    </w:p>
    <w:p w:rsidR="009E7F15" w:rsidRPr="007033BC" w:rsidRDefault="009E7F15" w:rsidP="00B562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Scrieți rețetele medicamentelor indicate în tratamentul lichenului plan bucal și lupusului eritematos.</w:t>
      </w:r>
    </w:p>
    <w:p w:rsidR="009E7F15" w:rsidRPr="007033BC" w:rsidRDefault="009E7F15" w:rsidP="00B562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9E7F15" w:rsidRDefault="009E7F15" w:rsidP="009E7F1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Bibloigrafie</w:t>
      </w:r>
      <w:r w:rsidR="0046242A"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631A80" w:rsidRPr="00631A80" w:rsidRDefault="00631A80" w:rsidP="00631A8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914101" w:rsidRPr="007F5EBA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A2CB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914101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914101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>3.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914101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914101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914101" w:rsidRPr="006F1885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6.  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914101" w:rsidRPr="00914101" w:rsidRDefault="00914101" w:rsidP="00B562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14101">
        <w:rPr>
          <w:rFonts w:ascii="Times New Roman" w:hAnsi="Times New Roman" w:cs="Times New Roman"/>
          <w:sz w:val="24"/>
          <w:szCs w:val="24"/>
          <w:lang w:val="ro-MD"/>
        </w:rPr>
        <w:t xml:space="preserve">7.  </w:t>
      </w:r>
      <w:r w:rsidRPr="0091410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914101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914101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 w:rsidRPr="00914101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914101" w:rsidRPr="00914101" w:rsidRDefault="00914101" w:rsidP="00914101">
      <w:pPr>
        <w:pStyle w:val="a3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381C" w:rsidRPr="007F5EBA" w:rsidRDefault="0076381C" w:rsidP="0076381C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45AB6" w:rsidRPr="007F5EBA" w:rsidRDefault="00A45AB6" w:rsidP="00A45AB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46242A" w:rsidRPr="007033BC" w:rsidRDefault="0046242A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11</w:t>
      </w:r>
    </w:p>
    <w:p w:rsidR="0046242A" w:rsidRPr="007033BC" w:rsidRDefault="0046242A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Tema.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Anomaliile limbii și glositele </w:t>
      </w:r>
      <w:r w:rsidR="00F67451" w:rsidRPr="007033BC">
        <w:rPr>
          <w:rFonts w:ascii="Times New Roman" w:hAnsi="Times New Roman" w:cs="Times New Roman"/>
          <w:b/>
          <w:sz w:val="24"/>
          <w:szCs w:val="24"/>
          <w:lang w:val="ro-MD"/>
        </w:rPr>
        <w:t>independente.</w:t>
      </w:r>
    </w:p>
    <w:p w:rsidR="0046242A" w:rsidRPr="007033BC" w:rsidRDefault="0046242A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46242A" w:rsidRPr="007033BC" w:rsidRDefault="0046242A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</w:t>
      </w:r>
      <w:r w:rsidR="00F67451"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67451" w:rsidRPr="007033BC" w:rsidRDefault="00F67451" w:rsidP="00B562D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Glosita descuamativă: etiologia, tabloul clinic, diagnosticul  diferențial și tratamentul.</w:t>
      </w:r>
    </w:p>
    <w:p w:rsidR="00F67451" w:rsidRPr="007033BC" w:rsidRDefault="00F67451" w:rsidP="00B562D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Limba  păroasă  (viloasă)  neagră: etiologia tabloul clinic</w:t>
      </w:r>
      <w:r w:rsidR="00914101" w:rsidRPr="007033BC">
        <w:rPr>
          <w:rFonts w:ascii="Times New Roman" w:hAnsi="Times New Roman" w:cs="Times New Roman"/>
          <w:sz w:val="24"/>
          <w:szCs w:val="24"/>
          <w:lang w:val="ro-MD"/>
        </w:rPr>
        <w:t>. T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ratamentul.</w:t>
      </w:r>
    </w:p>
    <w:p w:rsidR="00E32A33" w:rsidRPr="007033BC" w:rsidRDefault="00F67451" w:rsidP="00B562D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Glosita rombică: etiologia, </w:t>
      </w:r>
      <w:r w:rsidR="00E32A33" w:rsidRPr="007033BC">
        <w:rPr>
          <w:rFonts w:ascii="Times New Roman" w:hAnsi="Times New Roman" w:cs="Times New Roman"/>
          <w:sz w:val="24"/>
          <w:szCs w:val="24"/>
          <w:lang w:val="ro-MD"/>
        </w:rPr>
        <w:t>t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abloul  </w:t>
      </w:r>
      <w:r w:rsidR="00E32A33" w:rsidRPr="007033BC">
        <w:rPr>
          <w:rFonts w:ascii="Times New Roman" w:hAnsi="Times New Roman" w:cs="Times New Roman"/>
          <w:sz w:val="24"/>
          <w:szCs w:val="24"/>
          <w:lang w:val="ro-MD"/>
        </w:rPr>
        <w:t>clinic, tratamentul.</w:t>
      </w:r>
    </w:p>
    <w:p w:rsidR="00E32A33" w:rsidRPr="007033BC" w:rsidRDefault="00E32A33" w:rsidP="00B562D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Limba  plicată: etiologia, tabloul clinic, tratamentul.</w:t>
      </w:r>
    </w:p>
    <w:p w:rsidR="00F67451" w:rsidRPr="007033BC" w:rsidRDefault="00E32A33" w:rsidP="00E32A33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Lucrul pentru acasă:</w:t>
      </w:r>
    </w:p>
    <w:p w:rsidR="00E32A33" w:rsidRPr="007033BC" w:rsidRDefault="00CB04A9" w:rsidP="00B562D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Alcătuiți un tabel cu diagnosticul diferențial al glositelor independente.</w:t>
      </w:r>
    </w:p>
    <w:p w:rsidR="00CB04A9" w:rsidRPr="007033BC" w:rsidRDefault="00CB04A9" w:rsidP="00B562D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Scrieți rețetele preparatelor  medicamentoase în tratamentul glositelor.</w:t>
      </w:r>
    </w:p>
    <w:p w:rsidR="00CB04A9" w:rsidRPr="007033BC" w:rsidRDefault="00CB04A9" w:rsidP="00B562D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CB04A9" w:rsidRDefault="00CB04A9" w:rsidP="00CB04A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631A80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31A80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631A80" w:rsidRPr="007F5EBA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631A80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631A80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631A80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631A80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31A80" w:rsidRPr="006F1885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631A80" w:rsidRPr="00914101" w:rsidRDefault="00631A80" w:rsidP="00631A8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1410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914101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914101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 2014</w:t>
      </w:r>
      <w:r w:rsidRPr="00914101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31A80" w:rsidRPr="00631A80" w:rsidRDefault="00631A80" w:rsidP="00631A80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562D4" w:rsidRDefault="00B562D4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562D4" w:rsidRDefault="00B562D4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562D4" w:rsidRDefault="00B562D4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562D4" w:rsidRDefault="00B562D4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562D4" w:rsidRDefault="00B562D4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31A80" w:rsidRDefault="00631A80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CB04A9" w:rsidRPr="007033BC" w:rsidRDefault="00CB04A9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12</w:t>
      </w:r>
    </w:p>
    <w:p w:rsidR="00CB04A9" w:rsidRPr="007033BC" w:rsidRDefault="00CB04A9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Tema. Cheilitele și macrocheilita.</w:t>
      </w:r>
    </w:p>
    <w:p w:rsidR="00CB04A9" w:rsidRPr="007033BC" w:rsidRDefault="00CB04A9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CB04A9" w:rsidRPr="007033BC" w:rsidRDefault="00CB04A9" w:rsidP="00A45AB6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verificare:</w:t>
      </w:r>
    </w:p>
    <w:p w:rsidR="009E234A" w:rsidRPr="007033BC" w:rsidRDefault="00CB04A9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Cheilita exfoliativă: manifestările  clinice, diagnosticul</w:t>
      </w:r>
      <w:r w:rsidR="009E234A"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pozitiv, diferențial și tratament.</w:t>
      </w:r>
    </w:p>
    <w:p w:rsidR="009E234A" w:rsidRPr="007033BC" w:rsidRDefault="009E234A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Cheilita glandulară: tabloul clinic, diagnosticul, tratamentul diverselor forme.</w:t>
      </w:r>
    </w:p>
    <w:p w:rsidR="009E234A" w:rsidRPr="007033BC" w:rsidRDefault="009E234A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Cheilita alergică de contact</w:t>
      </w:r>
      <w:r w:rsidR="00914101" w:rsidRPr="007033BC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actinică și meteorologică: tabloul  clinic, diagnosticul diferențial și tratamentul.</w:t>
      </w:r>
    </w:p>
    <w:p w:rsidR="00CB04A9" w:rsidRPr="007033BC" w:rsidRDefault="009E234A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Cheilita atopică</w:t>
      </w:r>
      <w:r w:rsidR="00914101" w:rsidRPr="007033BC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 exematoasă: particularitățile clinice, diagnosticul diferențial și tratamentul.</w:t>
      </w:r>
    </w:p>
    <w:p w:rsidR="009E234A" w:rsidRPr="007033BC" w:rsidRDefault="009E234A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Fisurile cronice recidivante ale buzelor: tabloul clinic, tratamentul.</w:t>
      </w:r>
    </w:p>
    <w:p w:rsidR="009E234A" w:rsidRPr="007033BC" w:rsidRDefault="006F3299" w:rsidP="00B562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Macrocheilita : tabloul clinic, diagnosticul diferențial, tratamentul.</w:t>
      </w:r>
    </w:p>
    <w:p w:rsidR="006F3299" w:rsidRPr="007033BC" w:rsidRDefault="006F3299" w:rsidP="006F3299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Lucrul pentru acasă:</w:t>
      </w:r>
    </w:p>
    <w:p w:rsidR="006F3299" w:rsidRPr="007033BC" w:rsidRDefault="006F3299" w:rsidP="00B562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Clasificați cheilitele.</w:t>
      </w:r>
    </w:p>
    <w:p w:rsidR="006F3299" w:rsidRPr="007033BC" w:rsidRDefault="006F3299" w:rsidP="00B562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Alcătuiți un tabel cu diagnosticul diferențial al celor mai frecvente forme de cheilită.</w:t>
      </w:r>
    </w:p>
    <w:p w:rsidR="006F3299" w:rsidRPr="007033BC" w:rsidRDefault="006F3299" w:rsidP="00B562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Scrieți rețetele remediilor medicamentoase folosite în tratamentul diverselor forme de cheilită.</w:t>
      </w:r>
    </w:p>
    <w:p w:rsidR="006F3299" w:rsidRPr="007033BC" w:rsidRDefault="006F3299" w:rsidP="00B562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6F3299" w:rsidRDefault="006F3299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631A80" w:rsidRP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31A80">
        <w:rPr>
          <w:rFonts w:ascii="Times New Roman" w:hAnsi="Times New Roman" w:cs="Times New Roman"/>
          <w:sz w:val="24"/>
          <w:szCs w:val="24"/>
          <w:lang w:val="ro-MD"/>
        </w:rPr>
        <w:t>Materialele  cursului.</w:t>
      </w:r>
    </w:p>
    <w:p w:rsidR="00631A80" w:rsidRPr="007F5EBA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31A80" w:rsidRPr="006F1885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631A80" w:rsidRPr="00631A80" w:rsidRDefault="00631A80" w:rsidP="00631A8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631A80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631A80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Учебное пособие. Изд. 4-е, Москва,</w:t>
      </w:r>
    </w:p>
    <w:p w:rsidR="00631A80" w:rsidRPr="00631A80" w:rsidRDefault="00631A80" w:rsidP="00DE5065">
      <w:pPr>
        <w:pStyle w:val="a3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31A80" w:rsidRPr="00631A80" w:rsidRDefault="00631A80" w:rsidP="00DE5065">
      <w:pPr>
        <w:pStyle w:val="a3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562D4" w:rsidRDefault="00B562D4" w:rsidP="00DE5065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562D4" w:rsidRDefault="00B562D4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E5065" w:rsidRDefault="00DE5065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E5065" w:rsidRDefault="00DE5065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E5065" w:rsidRDefault="00DE5065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F3299" w:rsidRPr="007033BC" w:rsidRDefault="006F3299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13</w:t>
      </w:r>
    </w:p>
    <w:p w:rsidR="006F3299" w:rsidRPr="007033BC" w:rsidRDefault="006F3299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Tema. </w:t>
      </w:r>
      <w:r w:rsidR="003B7DFE" w:rsidRPr="007033BC">
        <w:rPr>
          <w:rFonts w:ascii="Times New Roman" w:hAnsi="Times New Roman" w:cs="Times New Roman"/>
          <w:b/>
          <w:sz w:val="24"/>
          <w:szCs w:val="24"/>
          <w:lang w:val="ro-MD"/>
        </w:rPr>
        <w:t>Afecțiunile precanceroase ale mucoasei cavității bucale și buzelor.</w:t>
      </w:r>
    </w:p>
    <w:p w:rsidR="003B7DFE" w:rsidRPr="007033BC" w:rsidRDefault="003B7DFE" w:rsidP="006F3299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3B7DFE" w:rsidRPr="007033BC" w:rsidRDefault="003B7DFE" w:rsidP="006F329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Întrebări de verificare:</w:t>
      </w:r>
    </w:p>
    <w:p w:rsidR="003B7DFE" w:rsidRPr="007033BC" w:rsidRDefault="003B7DFE" w:rsidP="00B56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Clasificarea afecțiunilor precanceroase ale mucoasei cavității bucale și buzelor.</w:t>
      </w:r>
    </w:p>
    <w:p w:rsidR="003B7DFE" w:rsidRPr="007033BC" w:rsidRDefault="003B7DFE" w:rsidP="00B56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Boala Bouăn: tabloul clinic, diagnosticul pozitiv,  diferențial și tratamentul.</w:t>
      </w:r>
    </w:p>
    <w:p w:rsidR="003B7DFE" w:rsidRPr="007033BC" w:rsidRDefault="003B7DFE" w:rsidP="00B56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Precancerul nodular și papilomatos al bordurii roșii a buzelor: tabloul clinic, diagnosticul pozitiv, diferențial și tratamentul.</w:t>
      </w:r>
    </w:p>
    <w:p w:rsidR="00691037" w:rsidRPr="007033BC" w:rsidRDefault="003B7DFE" w:rsidP="00B56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Hipercheratoza precanceroasă localizată a </w:t>
      </w:r>
      <w:r w:rsidR="00691037" w:rsidRPr="007033BC">
        <w:rPr>
          <w:rFonts w:ascii="Times New Roman" w:hAnsi="Times New Roman" w:cs="Times New Roman"/>
          <w:sz w:val="24"/>
          <w:szCs w:val="24"/>
          <w:lang w:val="ro-MD"/>
        </w:rPr>
        <w:t>bordurii roșii a buzelor: tabloul clinic, diagnosticul pozitiv, diferențial și tratamentul.</w:t>
      </w:r>
    </w:p>
    <w:p w:rsidR="00691037" w:rsidRPr="007033BC" w:rsidRDefault="00691037" w:rsidP="00B56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 xml:space="preserve">Cheilita precanceroasă abrazivă </w:t>
      </w:r>
      <w:r w:rsidR="00CE0A1B" w:rsidRPr="007033BC">
        <w:rPr>
          <w:rFonts w:ascii="Times New Roman" w:hAnsi="Times New Roman" w:cs="Times New Roman"/>
          <w:sz w:val="24"/>
          <w:szCs w:val="24"/>
          <w:lang w:val="ro-MD"/>
        </w:rPr>
        <w:t>M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anganotti: tabloul clinic, diagnosticul pozitiv, diferențial și tratamentul.</w:t>
      </w:r>
    </w:p>
    <w:p w:rsidR="003B7DFE" w:rsidRPr="007033BC" w:rsidRDefault="00691037" w:rsidP="0069103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Lucrul pentru acasă:</w:t>
      </w:r>
    </w:p>
    <w:p w:rsidR="00691037" w:rsidRPr="007033BC" w:rsidRDefault="00691037" w:rsidP="00B562D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Profilaxia afecțiunilor precanceroase ale mucoasei cavității bucale și buzelor.</w:t>
      </w:r>
    </w:p>
    <w:p w:rsidR="00691037" w:rsidRPr="007033BC" w:rsidRDefault="00691037" w:rsidP="00B562D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Semnele clinice de malignizare a afecțiunilor precanceroase.</w:t>
      </w:r>
    </w:p>
    <w:p w:rsidR="00691037" w:rsidRPr="007033BC" w:rsidRDefault="00691037" w:rsidP="00B562D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sz w:val="24"/>
          <w:szCs w:val="24"/>
          <w:lang w:val="ro-MD"/>
        </w:rPr>
        <w:t>Rezolvați testele.</w:t>
      </w:r>
    </w:p>
    <w:p w:rsidR="00691037" w:rsidRDefault="00691037" w:rsidP="00691037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DE5065" w:rsidRP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E5065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DE5065" w:rsidRPr="007F5EBA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DE5065" w:rsidRPr="006F188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DE5065" w:rsidRPr="00DE5065" w:rsidRDefault="00DE5065" w:rsidP="00DE506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E506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DE5065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DE5065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</w:t>
      </w:r>
      <w:r w:rsidR="00751E30">
        <w:rPr>
          <w:rFonts w:ascii="Times New Roman" w:hAnsi="Times New Roman" w:cs="Times New Roman"/>
          <w:sz w:val="24"/>
          <w:szCs w:val="24"/>
        </w:rPr>
        <w:t>ебное пособие. Изд. 4-е, Москва.</w:t>
      </w:r>
    </w:p>
    <w:p w:rsidR="00DE5065" w:rsidRDefault="00DE5065" w:rsidP="00DE5065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CE0A1B" w:rsidRDefault="00CE0A1B" w:rsidP="00DE5065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A2CB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CE0A1B" w:rsidRDefault="00CE0A1B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Pr="007033BC" w:rsidRDefault="00751E30" w:rsidP="00751E3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Lecția practică nr. 14</w:t>
      </w:r>
    </w:p>
    <w:p w:rsidR="00751E30" w:rsidRPr="007033BC" w:rsidRDefault="00751E30" w:rsidP="00751E3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Tema.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Totalizare</w:t>
      </w:r>
    </w:p>
    <w:p w:rsidR="00751E30" w:rsidRPr="007033BC" w:rsidRDefault="00751E30" w:rsidP="00751E30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751E30" w:rsidRDefault="00751E30" w:rsidP="00751E3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Bibliografie:</w:t>
      </w:r>
    </w:p>
    <w:p w:rsidR="00751E30" w:rsidRPr="00DE5065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r w:rsidRPr="00DE5065">
        <w:rPr>
          <w:rFonts w:ascii="Times New Roman" w:hAnsi="Times New Roman" w:cs="Times New Roman"/>
          <w:sz w:val="24"/>
          <w:szCs w:val="24"/>
          <w:lang w:val="ro-MD"/>
        </w:rPr>
        <w:t>Materialele cursului.</w:t>
      </w:r>
    </w:p>
    <w:p w:rsidR="00751E30" w:rsidRPr="007F5EBA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751E30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C528A">
        <w:rPr>
          <w:rFonts w:ascii="Times New Roman" w:hAnsi="Times New Roman" w:cs="Times New Roman"/>
          <w:sz w:val="24"/>
          <w:szCs w:val="24"/>
          <w:lang w:val="ro-MD"/>
        </w:rPr>
        <w:t>Farmaco</w:t>
      </w:r>
      <w:r>
        <w:rPr>
          <w:rFonts w:ascii="Times New Roman" w:hAnsi="Times New Roman" w:cs="Times New Roman"/>
          <w:sz w:val="24"/>
          <w:szCs w:val="24"/>
          <w:lang w:val="ro-MD"/>
        </w:rPr>
        <w:t>terapia afecțiunior stomatologice. (Ghid)/V. Ghicavîi, M. Nechifor, S. Sârbu (et al.); sub red. : V. Ghicavîi, M. Nechifor. – Ed. a 3-a, rev. și compl.-Chișinău: Tipografia  Centrală, 2014.</w:t>
      </w:r>
    </w:p>
    <w:p w:rsidR="00751E30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94A9C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751E30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751E30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F5EBA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Pr="007F5EBA">
        <w:rPr>
          <w:rFonts w:ascii="Times New Roman" w:hAnsi="Times New Roman" w:cs="Times New Roman"/>
          <w:sz w:val="24"/>
          <w:szCs w:val="24"/>
        </w:rPr>
        <w:t>М.Максимовский</w:t>
      </w:r>
      <w:proofErr w:type="spellEnd"/>
      <w:r w:rsidRPr="007F5EBA">
        <w:rPr>
          <w:rFonts w:ascii="Times New Roman" w:hAnsi="Times New Roman" w:cs="Times New Roman"/>
          <w:sz w:val="24"/>
          <w:szCs w:val="24"/>
        </w:rPr>
        <w:t>, В.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М. Гринин </w:t>
      </w:r>
      <w:r w:rsidRPr="007F5EBA">
        <w:rPr>
          <w:rFonts w:ascii="Times New Roman" w:hAnsi="Times New Roman" w:cs="Times New Roman"/>
          <w:sz w:val="24"/>
          <w:szCs w:val="24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Язык</w:t>
      </w:r>
      <w:r w:rsidRPr="007F5EBA">
        <w:rPr>
          <w:rFonts w:ascii="Times New Roman" w:hAnsi="Times New Roman" w:cs="Times New Roman"/>
          <w:sz w:val="24"/>
          <w:szCs w:val="24"/>
        </w:rPr>
        <w:t xml:space="preserve">  - «зеркало» организма. Москва, 2000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751E30" w:rsidRPr="006F1885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F1885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85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6F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85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6F1885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751E30" w:rsidRPr="00DE5065" w:rsidRDefault="00751E30" w:rsidP="00C9336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E506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gramStart"/>
      <w:r w:rsidRPr="00DE5065">
        <w:rPr>
          <w:rFonts w:ascii="Times New Roman" w:hAnsi="Times New Roman" w:cs="Times New Roman"/>
          <w:sz w:val="24"/>
          <w:szCs w:val="24"/>
        </w:rPr>
        <w:t>Цветкова,  С.</w:t>
      </w:r>
      <w:proofErr w:type="gramEnd"/>
      <w:r w:rsidRPr="00DE5065">
        <w:rPr>
          <w:rFonts w:ascii="Times New Roman" w:hAnsi="Times New Roman" w:cs="Times New Roman"/>
          <w:sz w:val="24"/>
          <w:szCs w:val="24"/>
        </w:rPr>
        <w:t xml:space="preserve"> Д. Арутюнов и др.  Заболевания слизистой оболочки рта и губ. Уч</w:t>
      </w:r>
      <w:r>
        <w:rPr>
          <w:rFonts w:ascii="Times New Roman" w:hAnsi="Times New Roman" w:cs="Times New Roman"/>
          <w:sz w:val="24"/>
          <w:szCs w:val="24"/>
        </w:rPr>
        <w:t>ебное пособие. Изд. 4-е, Москва.</w:t>
      </w:r>
    </w:p>
    <w:p w:rsidR="00751E30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51E30" w:rsidRPr="00CE0A1B" w:rsidRDefault="00751E30" w:rsidP="00CE0A1B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sectPr w:rsidR="00751E30" w:rsidRPr="00C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A59"/>
    <w:multiLevelType w:val="hybridMultilevel"/>
    <w:tmpl w:val="D6F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929"/>
    <w:multiLevelType w:val="hybridMultilevel"/>
    <w:tmpl w:val="7E96E7E0"/>
    <w:lvl w:ilvl="0" w:tplc="3482BF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8044DF"/>
    <w:multiLevelType w:val="hybridMultilevel"/>
    <w:tmpl w:val="7340BDF2"/>
    <w:lvl w:ilvl="0" w:tplc="E77E7F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6F173E"/>
    <w:multiLevelType w:val="hybridMultilevel"/>
    <w:tmpl w:val="8F36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62AE"/>
    <w:multiLevelType w:val="hybridMultilevel"/>
    <w:tmpl w:val="CC9866A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09547C93"/>
    <w:multiLevelType w:val="hybridMultilevel"/>
    <w:tmpl w:val="B28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09E3"/>
    <w:multiLevelType w:val="hybridMultilevel"/>
    <w:tmpl w:val="055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505A4"/>
    <w:multiLevelType w:val="hybridMultilevel"/>
    <w:tmpl w:val="4BB6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15E6"/>
    <w:multiLevelType w:val="hybridMultilevel"/>
    <w:tmpl w:val="9ED4B2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6853F4"/>
    <w:multiLevelType w:val="hybridMultilevel"/>
    <w:tmpl w:val="2376EA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9755C96"/>
    <w:multiLevelType w:val="hybridMultilevel"/>
    <w:tmpl w:val="6BE8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46C5"/>
    <w:multiLevelType w:val="hybridMultilevel"/>
    <w:tmpl w:val="697883A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23CD3A01"/>
    <w:multiLevelType w:val="hybridMultilevel"/>
    <w:tmpl w:val="02EE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1C01"/>
    <w:multiLevelType w:val="hybridMultilevel"/>
    <w:tmpl w:val="1FE2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2CF"/>
    <w:multiLevelType w:val="hybridMultilevel"/>
    <w:tmpl w:val="6246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42A7"/>
    <w:multiLevelType w:val="hybridMultilevel"/>
    <w:tmpl w:val="E2183F0C"/>
    <w:lvl w:ilvl="0" w:tplc="80A4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47D11"/>
    <w:multiLevelType w:val="hybridMultilevel"/>
    <w:tmpl w:val="976C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5D9C"/>
    <w:multiLevelType w:val="hybridMultilevel"/>
    <w:tmpl w:val="AE9C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4B2C"/>
    <w:multiLevelType w:val="hybridMultilevel"/>
    <w:tmpl w:val="67C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D68ED"/>
    <w:multiLevelType w:val="hybridMultilevel"/>
    <w:tmpl w:val="A0B6CCFC"/>
    <w:lvl w:ilvl="0" w:tplc="1E0898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C013DBA"/>
    <w:multiLevelType w:val="hybridMultilevel"/>
    <w:tmpl w:val="4860E5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82D3F"/>
    <w:multiLevelType w:val="hybridMultilevel"/>
    <w:tmpl w:val="0BF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D6C11"/>
    <w:multiLevelType w:val="hybridMultilevel"/>
    <w:tmpl w:val="548E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E161E"/>
    <w:multiLevelType w:val="hybridMultilevel"/>
    <w:tmpl w:val="5A2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4B7C"/>
    <w:multiLevelType w:val="hybridMultilevel"/>
    <w:tmpl w:val="222EB8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4511323"/>
    <w:multiLevelType w:val="hybridMultilevel"/>
    <w:tmpl w:val="6152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58B4"/>
    <w:multiLevelType w:val="hybridMultilevel"/>
    <w:tmpl w:val="B87ACE32"/>
    <w:lvl w:ilvl="0" w:tplc="B1628B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9F57D86"/>
    <w:multiLevelType w:val="hybridMultilevel"/>
    <w:tmpl w:val="62688E58"/>
    <w:lvl w:ilvl="0" w:tplc="61C673E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9FC1664"/>
    <w:multiLevelType w:val="hybridMultilevel"/>
    <w:tmpl w:val="4418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38D8"/>
    <w:multiLevelType w:val="hybridMultilevel"/>
    <w:tmpl w:val="F578B1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F270DB"/>
    <w:multiLevelType w:val="hybridMultilevel"/>
    <w:tmpl w:val="F826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C5B60"/>
    <w:multiLevelType w:val="hybridMultilevel"/>
    <w:tmpl w:val="88AE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6098E"/>
    <w:multiLevelType w:val="hybridMultilevel"/>
    <w:tmpl w:val="7FF2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E24B2"/>
    <w:multiLevelType w:val="hybridMultilevel"/>
    <w:tmpl w:val="19F2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A327B"/>
    <w:multiLevelType w:val="hybridMultilevel"/>
    <w:tmpl w:val="466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81FD9"/>
    <w:multiLevelType w:val="hybridMultilevel"/>
    <w:tmpl w:val="1DC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E87"/>
    <w:multiLevelType w:val="hybridMultilevel"/>
    <w:tmpl w:val="F35A4E98"/>
    <w:lvl w:ilvl="0" w:tplc="77A44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D7C085A"/>
    <w:multiLevelType w:val="hybridMultilevel"/>
    <w:tmpl w:val="43F2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4601"/>
    <w:multiLevelType w:val="hybridMultilevel"/>
    <w:tmpl w:val="8E3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65E82"/>
    <w:multiLevelType w:val="hybridMultilevel"/>
    <w:tmpl w:val="5F8E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5B79"/>
    <w:multiLevelType w:val="hybridMultilevel"/>
    <w:tmpl w:val="EB4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F6BE7"/>
    <w:multiLevelType w:val="hybridMultilevel"/>
    <w:tmpl w:val="7CE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3002E"/>
    <w:multiLevelType w:val="hybridMultilevel"/>
    <w:tmpl w:val="42A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94231"/>
    <w:multiLevelType w:val="hybridMultilevel"/>
    <w:tmpl w:val="1DE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17"/>
  </w:num>
  <w:num w:numId="5">
    <w:abstractNumId w:val="42"/>
  </w:num>
  <w:num w:numId="6">
    <w:abstractNumId w:val="11"/>
  </w:num>
  <w:num w:numId="7">
    <w:abstractNumId w:val="34"/>
  </w:num>
  <w:num w:numId="8">
    <w:abstractNumId w:val="5"/>
  </w:num>
  <w:num w:numId="9">
    <w:abstractNumId w:val="40"/>
  </w:num>
  <w:num w:numId="10">
    <w:abstractNumId w:val="31"/>
  </w:num>
  <w:num w:numId="11">
    <w:abstractNumId w:val="6"/>
  </w:num>
  <w:num w:numId="12">
    <w:abstractNumId w:val="25"/>
  </w:num>
  <w:num w:numId="13">
    <w:abstractNumId w:val="27"/>
  </w:num>
  <w:num w:numId="14">
    <w:abstractNumId w:val="22"/>
  </w:num>
  <w:num w:numId="15">
    <w:abstractNumId w:val="4"/>
  </w:num>
  <w:num w:numId="16">
    <w:abstractNumId w:val="14"/>
  </w:num>
  <w:num w:numId="17">
    <w:abstractNumId w:val="0"/>
  </w:num>
  <w:num w:numId="18">
    <w:abstractNumId w:val="33"/>
  </w:num>
  <w:num w:numId="19">
    <w:abstractNumId w:val="24"/>
  </w:num>
  <w:num w:numId="20">
    <w:abstractNumId w:val="9"/>
  </w:num>
  <w:num w:numId="21">
    <w:abstractNumId w:val="29"/>
  </w:num>
  <w:num w:numId="22">
    <w:abstractNumId w:val="35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8"/>
  </w:num>
  <w:num w:numId="29">
    <w:abstractNumId w:val="12"/>
  </w:num>
  <w:num w:numId="30">
    <w:abstractNumId w:val="43"/>
  </w:num>
  <w:num w:numId="31">
    <w:abstractNumId w:val="38"/>
  </w:num>
  <w:num w:numId="32">
    <w:abstractNumId w:val="8"/>
  </w:num>
  <w:num w:numId="33">
    <w:abstractNumId w:val="32"/>
  </w:num>
  <w:num w:numId="34">
    <w:abstractNumId w:val="41"/>
  </w:num>
  <w:num w:numId="35">
    <w:abstractNumId w:val="2"/>
  </w:num>
  <w:num w:numId="36">
    <w:abstractNumId w:val="37"/>
  </w:num>
  <w:num w:numId="37">
    <w:abstractNumId w:val="3"/>
  </w:num>
  <w:num w:numId="38">
    <w:abstractNumId w:val="19"/>
  </w:num>
  <w:num w:numId="39">
    <w:abstractNumId w:val="1"/>
  </w:num>
  <w:num w:numId="40">
    <w:abstractNumId w:val="21"/>
  </w:num>
  <w:num w:numId="41">
    <w:abstractNumId w:val="18"/>
  </w:num>
  <w:num w:numId="42">
    <w:abstractNumId w:val="36"/>
  </w:num>
  <w:num w:numId="43">
    <w:abstractNumId w:val="20"/>
  </w:num>
  <w:num w:numId="4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F"/>
    <w:rsid w:val="000113EC"/>
    <w:rsid w:val="00052E84"/>
    <w:rsid w:val="00080F2A"/>
    <w:rsid w:val="000840C0"/>
    <w:rsid w:val="00085B57"/>
    <w:rsid w:val="00086119"/>
    <w:rsid w:val="000A05AA"/>
    <w:rsid w:val="000C0877"/>
    <w:rsid w:val="000D547F"/>
    <w:rsid w:val="001305B1"/>
    <w:rsid w:val="00183315"/>
    <w:rsid w:val="001C23B5"/>
    <w:rsid w:val="001D6520"/>
    <w:rsid w:val="00226D2B"/>
    <w:rsid w:val="00234A00"/>
    <w:rsid w:val="002720CB"/>
    <w:rsid w:val="00294A9C"/>
    <w:rsid w:val="002B3F32"/>
    <w:rsid w:val="002E6394"/>
    <w:rsid w:val="002F0BF8"/>
    <w:rsid w:val="003015C5"/>
    <w:rsid w:val="00335A3B"/>
    <w:rsid w:val="00363484"/>
    <w:rsid w:val="00375010"/>
    <w:rsid w:val="00392DC4"/>
    <w:rsid w:val="003B7DFE"/>
    <w:rsid w:val="003D52CC"/>
    <w:rsid w:val="003E0F06"/>
    <w:rsid w:val="0046242A"/>
    <w:rsid w:val="004945FF"/>
    <w:rsid w:val="004A1662"/>
    <w:rsid w:val="004B767A"/>
    <w:rsid w:val="004C528A"/>
    <w:rsid w:val="004F24F2"/>
    <w:rsid w:val="0051687C"/>
    <w:rsid w:val="0052735C"/>
    <w:rsid w:val="005350EE"/>
    <w:rsid w:val="005D037E"/>
    <w:rsid w:val="005D504C"/>
    <w:rsid w:val="005D7377"/>
    <w:rsid w:val="005E0F3C"/>
    <w:rsid w:val="005E2A6C"/>
    <w:rsid w:val="006139F4"/>
    <w:rsid w:val="0063009D"/>
    <w:rsid w:val="00631A80"/>
    <w:rsid w:val="006353A7"/>
    <w:rsid w:val="006442E6"/>
    <w:rsid w:val="00654D3C"/>
    <w:rsid w:val="00664372"/>
    <w:rsid w:val="00665BC6"/>
    <w:rsid w:val="00676675"/>
    <w:rsid w:val="00691037"/>
    <w:rsid w:val="00694872"/>
    <w:rsid w:val="006F1885"/>
    <w:rsid w:val="006F3299"/>
    <w:rsid w:val="00702F71"/>
    <w:rsid w:val="007033BC"/>
    <w:rsid w:val="00751E30"/>
    <w:rsid w:val="0076381C"/>
    <w:rsid w:val="007A2CB7"/>
    <w:rsid w:val="007C4DD7"/>
    <w:rsid w:val="007F5EBA"/>
    <w:rsid w:val="0082156E"/>
    <w:rsid w:val="0088404E"/>
    <w:rsid w:val="009105F6"/>
    <w:rsid w:val="00914101"/>
    <w:rsid w:val="00942CE8"/>
    <w:rsid w:val="00954796"/>
    <w:rsid w:val="009616AB"/>
    <w:rsid w:val="00976ECB"/>
    <w:rsid w:val="00987CAF"/>
    <w:rsid w:val="009A5C1A"/>
    <w:rsid w:val="009C7EB7"/>
    <w:rsid w:val="009E234A"/>
    <w:rsid w:val="009E7F15"/>
    <w:rsid w:val="00A2178C"/>
    <w:rsid w:val="00A277B2"/>
    <w:rsid w:val="00A45AB6"/>
    <w:rsid w:val="00A533F1"/>
    <w:rsid w:val="00A57B68"/>
    <w:rsid w:val="00A75379"/>
    <w:rsid w:val="00A81AFF"/>
    <w:rsid w:val="00AC07E2"/>
    <w:rsid w:val="00AD21B0"/>
    <w:rsid w:val="00B04612"/>
    <w:rsid w:val="00B3248C"/>
    <w:rsid w:val="00B36002"/>
    <w:rsid w:val="00B562D4"/>
    <w:rsid w:val="00B63EC4"/>
    <w:rsid w:val="00BD409E"/>
    <w:rsid w:val="00C31247"/>
    <w:rsid w:val="00C3244F"/>
    <w:rsid w:val="00C35FB6"/>
    <w:rsid w:val="00C53E42"/>
    <w:rsid w:val="00C846B4"/>
    <w:rsid w:val="00C93361"/>
    <w:rsid w:val="00CA095E"/>
    <w:rsid w:val="00CB04A9"/>
    <w:rsid w:val="00CC3EC5"/>
    <w:rsid w:val="00CE0A1B"/>
    <w:rsid w:val="00CF0D7F"/>
    <w:rsid w:val="00CF6C29"/>
    <w:rsid w:val="00D36897"/>
    <w:rsid w:val="00D55E22"/>
    <w:rsid w:val="00D76FEC"/>
    <w:rsid w:val="00D8345A"/>
    <w:rsid w:val="00D87DCA"/>
    <w:rsid w:val="00DE5065"/>
    <w:rsid w:val="00E140E0"/>
    <w:rsid w:val="00E22C0C"/>
    <w:rsid w:val="00E32A33"/>
    <w:rsid w:val="00E92877"/>
    <w:rsid w:val="00E9765F"/>
    <w:rsid w:val="00EC26F0"/>
    <w:rsid w:val="00F4366B"/>
    <w:rsid w:val="00F67451"/>
    <w:rsid w:val="00F700BF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8FC4"/>
  <w15:chartTrackingRefBased/>
  <w15:docId w15:val="{DF14040C-8F17-4351-B582-8F028AC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Gortolomei Valentina</dc:creator>
  <cp:keywords/>
  <dc:description/>
  <cp:lastModifiedBy>User</cp:lastModifiedBy>
  <cp:revision>2</cp:revision>
  <dcterms:created xsi:type="dcterms:W3CDTF">2020-03-23T10:34:00Z</dcterms:created>
  <dcterms:modified xsi:type="dcterms:W3CDTF">2020-03-23T10:34:00Z</dcterms:modified>
</cp:coreProperties>
</file>