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BA" w:rsidRPr="00F2625F" w:rsidRDefault="000E19BA" w:rsidP="000E19BA">
      <w:pPr>
        <w:jc w:val="center"/>
        <w:rPr>
          <w:rFonts w:ascii="Times New Roman" w:hAnsi="Times New Roman"/>
          <w:b/>
          <w:sz w:val="36"/>
          <w:szCs w:val="36"/>
        </w:rPr>
      </w:pPr>
      <w:r w:rsidRPr="00F2625F">
        <w:rPr>
          <w:rFonts w:ascii="Times New Roman" w:hAnsi="Times New Roman"/>
          <w:b/>
          <w:sz w:val="36"/>
          <w:szCs w:val="36"/>
        </w:rPr>
        <w:t>Universitatea de Stat de Medicină și Farmacie</w:t>
      </w:r>
    </w:p>
    <w:p w:rsidR="000E19BA" w:rsidRPr="003C3B1A" w:rsidRDefault="000E19BA" w:rsidP="000E19BA">
      <w:pPr>
        <w:jc w:val="center"/>
        <w:rPr>
          <w:rFonts w:ascii="Times New Roman" w:hAnsi="Times New Roman"/>
          <w:b/>
          <w:sz w:val="36"/>
          <w:szCs w:val="36"/>
        </w:rPr>
      </w:pPr>
      <w:r w:rsidRPr="003C3B1A">
        <w:rPr>
          <w:rFonts w:ascii="Times New Roman" w:hAnsi="Times New Roman"/>
          <w:b/>
          <w:sz w:val="36"/>
          <w:szCs w:val="36"/>
        </w:rPr>
        <w:t>Nicolae Testemițanu</w:t>
      </w:r>
    </w:p>
    <w:p w:rsidR="000E19BA" w:rsidRPr="003C3B1A" w:rsidRDefault="000E19BA" w:rsidP="000E19BA">
      <w:pPr>
        <w:jc w:val="center"/>
        <w:rPr>
          <w:rFonts w:ascii="Times New Roman" w:hAnsi="Times New Roman"/>
          <w:sz w:val="56"/>
          <w:szCs w:val="56"/>
        </w:rPr>
      </w:pPr>
    </w:p>
    <w:p w:rsidR="000E19BA" w:rsidRPr="003C3B1A" w:rsidRDefault="000E19BA" w:rsidP="000E19B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C3B1A">
        <w:rPr>
          <w:rFonts w:ascii="Times New Roman" w:hAnsi="Times New Roman"/>
          <w:b/>
          <w:i/>
          <w:sz w:val="36"/>
          <w:szCs w:val="36"/>
        </w:rPr>
        <w:t>Catedra</w:t>
      </w:r>
    </w:p>
    <w:p w:rsidR="000E19BA" w:rsidRPr="003C3B1A" w:rsidRDefault="000E19BA" w:rsidP="000E19B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C3B1A">
        <w:rPr>
          <w:rFonts w:ascii="Times New Roman" w:hAnsi="Times New Roman"/>
          <w:b/>
          <w:i/>
          <w:sz w:val="36"/>
          <w:szCs w:val="36"/>
        </w:rPr>
        <w:t>Odontologie, parodontologie și patologie orală</w:t>
      </w:r>
    </w:p>
    <w:p w:rsidR="000E19BA" w:rsidRPr="003C3B1A" w:rsidRDefault="000E19BA" w:rsidP="000E19BA">
      <w:pPr>
        <w:jc w:val="center"/>
        <w:rPr>
          <w:rFonts w:ascii="Times New Roman" w:hAnsi="Times New Roman"/>
          <w:sz w:val="56"/>
          <w:szCs w:val="56"/>
        </w:rPr>
      </w:pPr>
    </w:p>
    <w:p w:rsidR="000E19BA" w:rsidRPr="003C3B1A" w:rsidRDefault="000E19BA" w:rsidP="000E19B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Chetruș Viorica</w:t>
      </w:r>
    </w:p>
    <w:p w:rsidR="000E19BA" w:rsidRPr="003C3B1A" w:rsidRDefault="000E19BA" w:rsidP="000E19BA">
      <w:pPr>
        <w:jc w:val="center"/>
        <w:rPr>
          <w:rFonts w:ascii="Times New Roman" w:hAnsi="Times New Roman"/>
          <w:sz w:val="56"/>
          <w:szCs w:val="56"/>
        </w:rPr>
      </w:pPr>
    </w:p>
    <w:p w:rsidR="000E19BA" w:rsidRDefault="000E19BA" w:rsidP="000E19BA">
      <w:pPr>
        <w:jc w:val="center"/>
        <w:rPr>
          <w:rFonts w:ascii="Times New Roman" w:hAnsi="Times New Roman"/>
          <w:b/>
          <w:sz w:val="56"/>
          <w:szCs w:val="56"/>
        </w:rPr>
      </w:pPr>
      <w:r w:rsidRPr="003C3B1A">
        <w:rPr>
          <w:rFonts w:ascii="Times New Roman" w:hAnsi="Times New Roman"/>
          <w:b/>
          <w:sz w:val="56"/>
          <w:szCs w:val="56"/>
        </w:rPr>
        <w:t>Elaborări metodice</w:t>
      </w:r>
    </w:p>
    <w:p w:rsidR="000E19BA" w:rsidRPr="003C3B1A" w:rsidRDefault="000E19BA" w:rsidP="000E19BA">
      <w:pPr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”Parodontologie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clinică II”</w:t>
      </w:r>
    </w:p>
    <w:p w:rsidR="000E19BA" w:rsidRDefault="00D24279" w:rsidP="000E19B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p</w:t>
      </w:r>
      <w:r w:rsidR="000E19BA">
        <w:rPr>
          <w:rFonts w:ascii="Times New Roman" w:hAnsi="Times New Roman"/>
          <w:b/>
          <w:sz w:val="56"/>
          <w:szCs w:val="56"/>
        </w:rPr>
        <w:t xml:space="preserve">entru studenții anului </w:t>
      </w:r>
      <w:r w:rsidR="000E19BA">
        <w:rPr>
          <w:rFonts w:ascii="Times New Roman" w:hAnsi="Times New Roman"/>
          <w:b/>
          <w:sz w:val="56"/>
          <w:szCs w:val="56"/>
        </w:rPr>
        <w:t>V</w:t>
      </w:r>
      <w:r w:rsidR="000E19BA" w:rsidRPr="003C3B1A">
        <w:rPr>
          <w:rFonts w:ascii="Times New Roman" w:hAnsi="Times New Roman"/>
          <w:b/>
          <w:sz w:val="56"/>
          <w:szCs w:val="56"/>
        </w:rPr>
        <w:t xml:space="preserve">, </w:t>
      </w:r>
    </w:p>
    <w:p w:rsidR="000E19BA" w:rsidRPr="003C3B1A" w:rsidRDefault="000E19BA" w:rsidP="000E19BA">
      <w:pPr>
        <w:jc w:val="center"/>
        <w:rPr>
          <w:rFonts w:ascii="Times New Roman" w:hAnsi="Times New Roman"/>
          <w:b/>
          <w:sz w:val="56"/>
          <w:szCs w:val="56"/>
        </w:rPr>
      </w:pPr>
      <w:r w:rsidRPr="003C3B1A">
        <w:rPr>
          <w:rFonts w:ascii="Times New Roman" w:hAnsi="Times New Roman"/>
          <w:b/>
          <w:sz w:val="56"/>
          <w:szCs w:val="56"/>
        </w:rPr>
        <w:t>s</w:t>
      </w:r>
      <w:bookmarkStart w:id="0" w:name="_GoBack"/>
      <w:bookmarkEnd w:id="0"/>
      <w:r w:rsidRPr="003C3B1A">
        <w:rPr>
          <w:rFonts w:ascii="Times New Roman" w:hAnsi="Times New Roman"/>
          <w:b/>
          <w:sz w:val="56"/>
          <w:szCs w:val="56"/>
        </w:rPr>
        <w:t xml:space="preserve">emestrul </w:t>
      </w:r>
      <w:r>
        <w:rPr>
          <w:rFonts w:ascii="Times New Roman" w:hAnsi="Times New Roman"/>
          <w:b/>
          <w:sz w:val="56"/>
          <w:szCs w:val="56"/>
        </w:rPr>
        <w:t>IX</w:t>
      </w: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P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BA" w:rsidRDefault="000E19BA" w:rsidP="00522EF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1DE0" w:rsidRPr="006913C9" w:rsidRDefault="00522EF6" w:rsidP="00522EF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Anul V semestrul IX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Structura lecției practice (6 ore)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1.Apelul studenților – 5 min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2.Discuția temei – 45 min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3.Demonstrarea pacientului la temă – 45 min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4.Lucrul de sinestătător al studenților – 145 min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5.Încheiere (controlul agendelor, al fișelor de observație, al lucrului pe acasă) – 30 min</w:t>
      </w:r>
    </w:p>
    <w:p w:rsidR="002F7000" w:rsidRPr="006913C9" w:rsidRDefault="002F700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F7000" w:rsidRPr="006913C9" w:rsidRDefault="002F7000" w:rsidP="006913C9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Total ore practice </w:t>
      </w:r>
      <w:r w:rsidR="00D73562" w:rsidRPr="006913C9">
        <w:rPr>
          <w:rFonts w:ascii="Times New Roman" w:hAnsi="Times New Roman" w:cs="Times New Roman"/>
          <w:sz w:val="24"/>
          <w:szCs w:val="24"/>
          <w:lang w:val="ro-RO"/>
        </w:rPr>
        <w:t>– 53 ore</w:t>
      </w:r>
    </w:p>
    <w:p w:rsidR="00D73562" w:rsidRPr="006913C9" w:rsidRDefault="00D73562" w:rsidP="006913C9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Total ore seminarii – 22 ore</w:t>
      </w:r>
    </w:p>
    <w:p w:rsidR="00D73562" w:rsidRPr="006913C9" w:rsidRDefault="00D73562" w:rsidP="006913C9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Planul tematic al lecțiilor practice.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Ocluzia traumatică. Efectele nocive asupra dinților parodontopați. Ocluzograma, tehnici de realizare. Șlefuirea selectivă, procedee și tehnici de șlefiure selectivă.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Tehnici și procedee de șinare a dinților parodontopați (provizorie). Sisteme și materiale utilizate. Indicații și contraindicații. Avantaje și dezavantaje.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Tehnici și procedee de debridare și decontaminare a pungilor parodontale. Indicații și contraindicații. Instrumente, aparate și remedii medicamentoase, inclusive anestezice.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Terapia de biostimulare în tratamentul bolii parodontale. Principii, indicații și contraindicații, procedee și tehnici de itulizare. Utilaj, instrumente și remedii medicamentoase.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Noțiune de etapa corectivă de tratament (chirurgie parodontală/implantologie, ortodontic/ortopedic definitiv) în contextul complexității tratamentului parodontal.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Chiuretaj pe câmp închis. Indicații și contraindicații. Metode și tehnici de efectuare. Instrumente și remedii medicamentoase utilizate.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Gingivectomia/gingivoplastia. Noțiune. Indicații și contraindicații. Metode și tehnici de efectuare. Instrumente și remedii medicamentoase utilizate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Chiuretaj pe câmp deschis. Indicații și contraindicații. Tehnici și remedii de anestezie a zonei de intervenție. Metode și tehnici de efectuare. Instrumente și remedii medicamentoase utilizate.</w:t>
      </w:r>
    </w:p>
    <w:p w:rsidR="00D73562" w:rsidRPr="006913C9" w:rsidRDefault="005C64FE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Operațiile cu lambou mucozal și mucoperiostal</w:t>
      </w:r>
      <w:r w:rsidRPr="006913C9">
        <w:rPr>
          <w:rFonts w:ascii="Times New Roman" w:hAnsi="Times New Roman" w:cs="Times New Roman"/>
          <w:sz w:val="24"/>
          <w:szCs w:val="24"/>
        </w:rPr>
        <w:t xml:space="preserve"> </w:t>
      </w:r>
      <w:r w:rsidR="00D73562" w:rsidRPr="006913C9">
        <w:rPr>
          <w:rFonts w:ascii="Times New Roman" w:hAnsi="Times New Roman" w:cs="Times New Roman"/>
          <w:sz w:val="24"/>
          <w:szCs w:val="24"/>
        </w:rPr>
        <w:t>Acrodarea ajutorului medical de urgență la realizarea tratamentelor parodontale.</w:t>
      </w:r>
    </w:p>
    <w:p w:rsidR="00D73562" w:rsidRPr="006913C9" w:rsidRDefault="005C64FE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Regenarraea tisulară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ghidată.</w:t>
      </w:r>
      <w:r w:rsidR="00D73562" w:rsidRPr="006913C9">
        <w:rPr>
          <w:rFonts w:ascii="Times New Roman" w:hAnsi="Times New Roman" w:cs="Times New Roman"/>
          <w:sz w:val="24"/>
          <w:szCs w:val="24"/>
        </w:rPr>
        <w:t>Îngrijirea</w:t>
      </w:r>
      <w:proofErr w:type="gramEnd"/>
      <w:r w:rsidR="00D73562" w:rsidRPr="006913C9">
        <w:rPr>
          <w:rFonts w:ascii="Times New Roman" w:hAnsi="Times New Roman" w:cs="Times New Roman"/>
          <w:sz w:val="24"/>
          <w:szCs w:val="24"/>
        </w:rPr>
        <w:t xml:space="preserve"> plăgii postoperatorie în chirurgia parodontală (remedii medicamentoase de uz local și pe cale generală, recomandări pacientului);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Tratamentul de menținere (local și general – vizite periodice profilactice). Rolul și importanța lui în tratamentul complex al bolii parodontale.</w:t>
      </w:r>
    </w:p>
    <w:p w:rsidR="00D73562" w:rsidRPr="006913C9" w:rsidRDefault="00D73562" w:rsidP="006913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</w:rPr>
        <w:t>Reevaluarea clinică a pacientului parodontopat. Periodicitatea. Aprecierea statusului parodontal. Elemente de dispensarizare.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6C99" w:rsidRPr="006913C9" w:rsidRDefault="005C64FE" w:rsidP="005C64F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</w:t>
      </w:r>
      <w:r w:rsidR="00CB6C99" w:rsidRPr="006913C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t>ctică</w:t>
      </w:r>
      <w:r w:rsidR="00CB6C99" w:rsidRPr="006913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nr.1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="007D2D71" w:rsidRPr="006913C9">
        <w:rPr>
          <w:rFonts w:ascii="Times New Roman" w:hAnsi="Times New Roman" w:cs="Times New Roman"/>
          <w:b/>
          <w:i/>
          <w:sz w:val="24"/>
          <w:szCs w:val="24"/>
        </w:rPr>
        <w:t>Trauma ocluzală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. Efectele nocive asupra dinților parodontopați. Ocluzograma, tehnici de realizare. Șlefuirea selectivă, procedee și tehnici de șlefiure selectivă.</w:t>
      </w:r>
    </w:p>
    <w:p w:rsidR="00CB6C99" w:rsidRPr="006913C9" w:rsidRDefault="00CB6C99" w:rsidP="005C64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  <w:r w:rsidR="005C64FE" w:rsidRPr="006913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1.Tipurile de ocluzie</w:t>
      </w:r>
      <w:r w:rsidR="005C64FE" w:rsidRPr="006913C9">
        <w:rPr>
          <w:rFonts w:ascii="Times New Roman" w:hAnsi="Times New Roman" w:cs="Times New Roman"/>
          <w:sz w:val="24"/>
          <w:szCs w:val="24"/>
        </w:rPr>
        <w:t>: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3C9">
        <w:rPr>
          <w:rFonts w:ascii="Times New Roman" w:hAnsi="Times New Roman" w:cs="Times New Roman"/>
          <w:sz w:val="24"/>
          <w:szCs w:val="24"/>
        </w:rPr>
        <w:t>a.fiziologice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(ocluzia ortognată, dreaptă (cap la cap), </w:t>
      </w:r>
      <w:r w:rsidR="005C64FE" w:rsidRPr="006913C9">
        <w:rPr>
          <w:rFonts w:ascii="Times New Roman" w:hAnsi="Times New Roman" w:cs="Times New Roman"/>
          <w:sz w:val="24"/>
          <w:szCs w:val="24"/>
        </w:rPr>
        <w:t>prognație fizi</w:t>
      </w:r>
      <w:r w:rsidRPr="006913C9">
        <w:rPr>
          <w:rFonts w:ascii="Times New Roman" w:hAnsi="Times New Roman" w:cs="Times New Roman"/>
          <w:sz w:val="24"/>
          <w:szCs w:val="24"/>
        </w:rPr>
        <w:t>ol</w:t>
      </w:r>
      <w:r w:rsidR="005C64FE" w:rsidRPr="006913C9">
        <w:rPr>
          <w:rFonts w:ascii="Times New Roman" w:hAnsi="Times New Roman" w:cs="Times New Roman"/>
          <w:sz w:val="24"/>
          <w:szCs w:val="24"/>
        </w:rPr>
        <w:t>o</w:t>
      </w:r>
      <w:r w:rsidRPr="006913C9">
        <w:rPr>
          <w:rFonts w:ascii="Times New Roman" w:hAnsi="Times New Roman" w:cs="Times New Roman"/>
          <w:sz w:val="24"/>
          <w:szCs w:val="24"/>
        </w:rPr>
        <w:t>gică, ocluzia opistognată (retruzie fiziologică))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3C9">
        <w:rPr>
          <w:rFonts w:ascii="Times New Roman" w:hAnsi="Times New Roman" w:cs="Times New Roman"/>
          <w:sz w:val="24"/>
          <w:szCs w:val="24"/>
        </w:rPr>
        <w:t>b.patologice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(prognație (ocluzia distală), progenie (ocluzie mezială), ocluzia adîncă, ocluzie deschisă, ocluzie încrucișată)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2.Ocluzia traumatică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3.Ocluzograma. Tehnici de realizare.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4.Șlefuirea selectivă. Tehnici după Burlui, Jonnkelson și Schuyler.Scopul.</w:t>
      </w:r>
    </w:p>
    <w:p w:rsidR="00CB6C99" w:rsidRPr="006913C9" w:rsidRDefault="00CB6C99" w:rsidP="005C64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Lucrul pentru acasă</w:t>
      </w:r>
    </w:p>
    <w:p w:rsidR="00CB6C99" w:rsidRPr="006913C9" w:rsidRDefault="00CB6C99" w:rsidP="00CB6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Desenați tipurile de ocluzie</w:t>
      </w:r>
    </w:p>
    <w:p w:rsidR="00CB6C99" w:rsidRPr="006913C9" w:rsidRDefault="00CB6C99" w:rsidP="00CB6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Fiziologică</w:t>
      </w:r>
    </w:p>
    <w:p w:rsidR="00CB6C99" w:rsidRPr="006913C9" w:rsidRDefault="00CB6C99" w:rsidP="00CB6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Patologică</w:t>
      </w:r>
    </w:p>
    <w:p w:rsidR="00CB6C99" w:rsidRPr="006913C9" w:rsidRDefault="00CB6C99" w:rsidP="00CB6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Scrieți în caiete tehnicile de șlefuire selectivă.</w:t>
      </w:r>
    </w:p>
    <w:p w:rsidR="00CB6C99" w:rsidRPr="006913C9" w:rsidRDefault="00CB6C99" w:rsidP="005C64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CB6C99" w:rsidRPr="006913C9" w:rsidRDefault="005C64FE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 </w:t>
      </w:r>
      <w:r w:rsidR="00CB6C99" w:rsidRPr="006913C9">
        <w:rPr>
          <w:b w:val="0"/>
          <w:i w:val="0"/>
          <w:sz w:val="24"/>
        </w:rPr>
        <w:t>institutelor de medicina / sub red. E. Borovski. - Chisinau : Lumina, 1990</w:t>
      </w:r>
    </w:p>
    <w:p w:rsidR="00CB6C99" w:rsidRPr="006913C9" w:rsidRDefault="00CB6C99" w:rsidP="00CB6C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CB6C99" w:rsidRPr="006913C9" w:rsidRDefault="00CB6C99" w:rsidP="00CB6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CB6C99" w:rsidRPr="006913C9" w:rsidRDefault="00CB6C99" w:rsidP="00CB6C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I.Postolachi, Protetică dentară – Chișinău, Științe, 1993</w:t>
      </w: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5C64FE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  <w:r w:rsidRPr="006913C9">
        <w:rPr>
          <w:b w:val="0"/>
          <w:i w:val="0"/>
          <w:sz w:val="24"/>
          <w:lang w:val="en-US"/>
        </w:rPr>
        <w:lastRenderedPageBreak/>
        <w:br/>
      </w:r>
    </w:p>
    <w:p w:rsidR="005C64FE" w:rsidRPr="006913C9" w:rsidRDefault="005C64FE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CB6C99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:rsidR="00CB6C99" w:rsidRPr="006913C9" w:rsidRDefault="00CB6C99" w:rsidP="005C64F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t>Lecția practică nr.2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Tehnici și procedee de șinare</w:t>
      </w:r>
      <w:r w:rsidR="00C3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7EE8" w:rsidRPr="006913C9">
        <w:rPr>
          <w:rFonts w:ascii="Times New Roman" w:hAnsi="Times New Roman" w:cs="Times New Roman"/>
          <w:b/>
          <w:i/>
          <w:sz w:val="24"/>
          <w:szCs w:val="24"/>
        </w:rPr>
        <w:t>(provizorie</w:t>
      </w:r>
      <w:r w:rsidR="00B44E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 xml:space="preserve"> a dinților parodontopați. Sisteme și materiale utilizate. Indicații și contraindicații. Avantaje și dezavantaje.</w:t>
      </w:r>
    </w:p>
    <w:p w:rsidR="00CB6C99" w:rsidRPr="006913C9" w:rsidRDefault="00CB6C99" w:rsidP="005C64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5C64FE" w:rsidRPr="006913C9" w:rsidRDefault="00CB6C99" w:rsidP="00CB6C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1.Clasifi</w:t>
      </w:r>
      <w:r w:rsidR="005C64FE" w:rsidRPr="006913C9">
        <w:rPr>
          <w:rFonts w:ascii="Times New Roman" w:hAnsi="Times New Roman" w:cs="Times New Roman"/>
          <w:sz w:val="24"/>
          <w:szCs w:val="24"/>
          <w:lang w:val="ro-RO"/>
        </w:rPr>
        <w:t>care sistemelor de imobilizare.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CB6C99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Principii de bază în imobilizarea dintților.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CB6C99" w:rsidRPr="006913C9">
        <w:rPr>
          <w:rFonts w:ascii="Times New Roman" w:hAnsi="Times New Roman" w:cs="Times New Roman"/>
          <w:sz w:val="24"/>
          <w:szCs w:val="24"/>
          <w:lang w:val="ro-RO"/>
        </w:rPr>
        <w:t>Imobilizarea temporară (tehnici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, materiale</w:t>
      </w:r>
      <w:r w:rsidR="00CB6C99" w:rsidRPr="006913C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Imobilizarea definitivă (de durată)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Imobilizări permanente, realizate în cabinet fără ajutorul laboratorului de tehnică dentară.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Imobilizări permanente, realizate cu ajutorul laboratorului de tehnică dentară.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Aprecierea critică a sistemelor de imobilizare.</w:t>
      </w:r>
    </w:p>
    <w:p w:rsidR="005C64FE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Indicații și contraindicații în aplicarea sistemelor de imobilizare.</w:t>
      </w:r>
    </w:p>
    <w:p w:rsidR="002307CC" w:rsidRPr="006913C9" w:rsidRDefault="005C64FE" w:rsidP="005C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Avanteje și dezavantaje în aplicarea sistemelor de imobilizare.</w:t>
      </w:r>
    </w:p>
    <w:p w:rsidR="002307CC" w:rsidRPr="006913C9" w:rsidRDefault="002307CC" w:rsidP="005C64F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 acasă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1.Desenați în caiete sisteme de șinare provizorie și de durată.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2.Scrieți în caiete clasificarea sistemelor de șinare.</w:t>
      </w:r>
    </w:p>
    <w:p w:rsidR="002307CC" w:rsidRPr="006913C9" w:rsidRDefault="005C64FE" w:rsidP="005C64F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CB6C99" w:rsidRPr="006913C9" w:rsidRDefault="00CB6C99" w:rsidP="00CB6C99">
      <w:pPr>
        <w:rPr>
          <w:rFonts w:ascii="Times New Roman" w:hAnsi="Times New Roman" w:cs="Times New Roman"/>
          <w:sz w:val="24"/>
          <w:szCs w:val="24"/>
        </w:rPr>
      </w:pPr>
    </w:p>
    <w:p w:rsidR="002307CC" w:rsidRPr="006913C9" w:rsidRDefault="002307CC" w:rsidP="005C64F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2307CC" w:rsidRPr="006913C9" w:rsidRDefault="002307CC" w:rsidP="002307CC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CB6C99" w:rsidRPr="006913C9" w:rsidRDefault="002307CC" w:rsidP="00CB6C99">
      <w:pPr>
        <w:rPr>
          <w:rFonts w:ascii="Times New Roman" w:hAnsi="Times New Roman" w:cs="Times New Roman"/>
          <w:i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i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i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i/>
          <w:sz w:val="24"/>
          <w:szCs w:val="24"/>
        </w:rPr>
        <w:t xml:space="preserve"> ”Parodontologie”. Ed. Viața medicală românească, 1997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2307CC" w:rsidRPr="006913C9" w:rsidRDefault="002307CC" w:rsidP="002307C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sz w:val="24"/>
        </w:rPr>
        <w:t>4.</w:t>
      </w:r>
      <w:r w:rsidRPr="006913C9">
        <w:rPr>
          <w:b w:val="0"/>
          <w:i w:val="0"/>
          <w:sz w:val="24"/>
        </w:rPr>
        <w:t xml:space="preserve"> S.Ciobanu ”Tratamentul complex în reabilitarea pacienților cu parodontită marginală cronică”. Ed. Almor-Plus, Chișinău, 2012</w:t>
      </w:r>
    </w:p>
    <w:p w:rsidR="002307CC" w:rsidRPr="006913C9" w:rsidRDefault="002307CC" w:rsidP="002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</w:rPr>
      </w:pPr>
    </w:p>
    <w:p w:rsidR="002307CC" w:rsidRPr="006913C9" w:rsidRDefault="002307CC" w:rsidP="00CB6C9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307CC" w:rsidRPr="006913C9" w:rsidRDefault="002307CC" w:rsidP="00CB6C9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307CC" w:rsidRPr="006913C9" w:rsidRDefault="002307CC" w:rsidP="00732B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 nr.3</w:t>
      </w:r>
    </w:p>
    <w:p w:rsidR="002307CC" w:rsidRPr="006913C9" w:rsidRDefault="002307CC" w:rsidP="00CB6C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Tehnici și procedee de debridare și decontaminare a pungilor parodontale. Indicații și contraindicații. Instrumente, aparate și remedii medicamentoase, inclusiv</w:t>
      </w:r>
      <w:r w:rsidR="00B44EC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 xml:space="preserve"> anestezice.</w:t>
      </w:r>
    </w:p>
    <w:p w:rsidR="00732B3E" w:rsidRPr="006913C9" w:rsidRDefault="002307CC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2307CC" w:rsidRPr="006913C9" w:rsidRDefault="00732B3E" w:rsidP="00732B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</w:rPr>
        <w:t>1.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Numiți tehnicile și procedeele de debridare și decontaminare a pungilor parodontale.</w:t>
      </w:r>
    </w:p>
    <w:p w:rsidR="002307CC" w:rsidRPr="006913C9" w:rsidRDefault="00732B3E" w:rsidP="00732B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Indicații și contraindicații a :</w:t>
      </w:r>
    </w:p>
    <w:p w:rsidR="002307CC" w:rsidRPr="006913C9" w:rsidRDefault="002307CC" w:rsidP="002307C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a.detartrajului manual</w:t>
      </w:r>
    </w:p>
    <w:p w:rsidR="002307CC" w:rsidRPr="006913C9" w:rsidRDefault="002307CC" w:rsidP="002307C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b.detar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>trajului cu u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ltrasunet</w:t>
      </w:r>
    </w:p>
    <w:p w:rsidR="002307CC" w:rsidRPr="006913C9" w:rsidRDefault="002307CC" w:rsidP="002307C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c.surfasajului radicular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 Numiți instrumentarul și aparatele folosite în tehnicile de debridare a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pungilor parodontale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Num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iți preparatele medicamentoase și mecanismul lor de acțiune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folosite în urma debridării și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decontaminării pungilor parodontale.</w:t>
      </w:r>
    </w:p>
    <w:p w:rsidR="002307CC" w:rsidRPr="006913C9" w:rsidRDefault="00732B3E" w:rsidP="002307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5. Noțiune de instilație, apli</w:t>
      </w:r>
      <w:r w:rsidR="002307CC" w:rsidRPr="006913C9">
        <w:rPr>
          <w:rFonts w:ascii="Times New Roman" w:hAnsi="Times New Roman" w:cs="Times New Roman"/>
          <w:sz w:val="24"/>
          <w:szCs w:val="24"/>
          <w:lang w:val="ro-RO"/>
        </w:rPr>
        <w:t>cație și pansament parodontal.</w:t>
      </w:r>
    </w:p>
    <w:p w:rsidR="002307CC" w:rsidRPr="006913C9" w:rsidRDefault="002307CC" w:rsidP="002307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6.Numiți metodele de anestezie și substanțele anestezice folosite în tratamentul pungilor parodontale.</w:t>
      </w:r>
    </w:p>
    <w:p w:rsidR="002307CC" w:rsidRPr="006913C9" w:rsidRDefault="002307CC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2307CC" w:rsidRPr="006913C9" w:rsidRDefault="002307CC" w:rsidP="002307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în ca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>ietele de lucru tehnicile și pr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ocedeele de debridare și decontaminare a pungilor parodontale.</w:t>
      </w:r>
    </w:p>
    <w:p w:rsidR="002307CC" w:rsidRPr="006913C9" w:rsidRDefault="002307CC" w:rsidP="002307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rețete cu preparatele medicamentoase folosite în decontaminarea pungilor parodontale.</w:t>
      </w:r>
    </w:p>
    <w:p w:rsidR="002307CC" w:rsidRPr="006913C9" w:rsidRDefault="002307CC" w:rsidP="002307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substanțele anestezice</w:t>
      </w:r>
      <w:r w:rsidR="00741BB2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folosite în anesteziere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sectoarelor supuse decontamină</w:t>
      </w:r>
      <w:r w:rsidR="00741BB2" w:rsidRPr="006913C9">
        <w:rPr>
          <w:rFonts w:ascii="Times New Roman" w:hAnsi="Times New Roman" w:cs="Times New Roman"/>
          <w:sz w:val="24"/>
          <w:szCs w:val="24"/>
          <w:lang w:val="ro-RO"/>
        </w:rPr>
        <w:t>rii pungilor parodontale.</w:t>
      </w:r>
    </w:p>
    <w:p w:rsidR="00741BB2" w:rsidRPr="006913C9" w:rsidRDefault="00741BB2" w:rsidP="00732B3E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741BB2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1.</w:t>
      </w:r>
      <w:r w:rsidR="00741BB2" w:rsidRPr="006913C9">
        <w:rPr>
          <w:b w:val="0"/>
          <w:i w:val="0"/>
          <w:sz w:val="24"/>
        </w:rPr>
        <w:t xml:space="preserve">Stomatologie terapeutica : manual pentru studentii facultatilor de stomatologie ale </w:t>
      </w:r>
    </w:p>
    <w:p w:rsidR="00741BB2" w:rsidRPr="006913C9" w:rsidRDefault="00741BB2" w:rsidP="00741BB2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741BB2" w:rsidRPr="006913C9" w:rsidRDefault="00741BB2" w:rsidP="00741BB2">
      <w:pPr>
        <w:rPr>
          <w:rFonts w:ascii="Times New Roman" w:hAnsi="Times New Roman" w:cs="Times New Roman"/>
          <w:i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i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i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i/>
          <w:sz w:val="24"/>
          <w:szCs w:val="24"/>
        </w:rPr>
        <w:t xml:space="preserve"> ”Parodontologie”. Ed. Viața medicală românească, 1997</w:t>
      </w:r>
    </w:p>
    <w:p w:rsidR="00741BB2" w:rsidRPr="006913C9" w:rsidRDefault="00741BB2" w:rsidP="00741BB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741BB2" w:rsidRPr="006913C9" w:rsidRDefault="00741BB2" w:rsidP="00741BB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</w:t>
      </w:r>
      <w:r w:rsidRPr="006913C9">
        <w:rPr>
          <w:b w:val="0"/>
          <w:sz w:val="24"/>
        </w:rPr>
        <w:t>.</w:t>
      </w:r>
      <w:r w:rsidRPr="006913C9">
        <w:rPr>
          <w:b w:val="0"/>
          <w:i w:val="0"/>
          <w:sz w:val="24"/>
        </w:rPr>
        <w:t xml:space="preserve"> S.Ciobanu ”Tratamentul complex în reabilitarea pacienților cu parodontită marginală cronică”. Ed. Almor-Plus, Chișinău, 2012</w:t>
      </w:r>
    </w:p>
    <w:p w:rsidR="00741BB2" w:rsidRPr="006913C9" w:rsidRDefault="00741BB2" w:rsidP="0074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741BB2" w:rsidRPr="006913C9" w:rsidRDefault="00741BB2" w:rsidP="00741BB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sz w:val="24"/>
        </w:rPr>
        <w:t>6.</w:t>
      </w:r>
      <w:r w:rsidRPr="006913C9">
        <w:rPr>
          <w:b w:val="0"/>
          <w:i w:val="0"/>
          <w:sz w:val="24"/>
        </w:rPr>
        <w:t xml:space="preserve"> V.Ghicavîi, M.Nechifor, S.Sârbu, D.Șcerbatiuc, N.Bacinschi, L.Țurcan, </w:t>
      </w:r>
    </w:p>
    <w:p w:rsidR="00741BB2" w:rsidRPr="006913C9" w:rsidRDefault="00732B3E" w:rsidP="00741BB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</w:t>
      </w:r>
      <w:r w:rsidR="00741BB2" w:rsidRPr="006913C9">
        <w:rPr>
          <w:b w:val="0"/>
          <w:i w:val="0"/>
          <w:sz w:val="24"/>
        </w:rPr>
        <w:t xml:space="preserve">  L. Podgurschi ”Farmacoterapia afecțiunilor stomatologice (Ghid), ed. a III-a,</w:t>
      </w:r>
      <w:r w:rsidRPr="006913C9">
        <w:rPr>
          <w:b w:val="0"/>
          <w:i w:val="0"/>
          <w:sz w:val="24"/>
        </w:rPr>
        <w:t xml:space="preserve"> </w:t>
      </w:r>
      <w:r w:rsidR="00741BB2" w:rsidRPr="006913C9">
        <w:rPr>
          <w:b w:val="0"/>
          <w:i w:val="0"/>
          <w:sz w:val="24"/>
        </w:rPr>
        <w:t>Chișinău, 2014</w:t>
      </w:r>
    </w:p>
    <w:p w:rsidR="00741BB2" w:rsidRPr="006913C9" w:rsidRDefault="00741BB2" w:rsidP="00741BB2">
      <w:pPr>
        <w:rPr>
          <w:rFonts w:ascii="Times New Roman" w:hAnsi="Times New Roman" w:cs="Times New Roman"/>
          <w:sz w:val="24"/>
          <w:szCs w:val="24"/>
        </w:rPr>
      </w:pPr>
    </w:p>
    <w:p w:rsidR="002307CC" w:rsidRPr="006913C9" w:rsidRDefault="002307CC" w:rsidP="002307C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741BB2" w:rsidRPr="006913C9" w:rsidRDefault="00741BB2" w:rsidP="00B44EC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41BB2" w:rsidRPr="006913C9" w:rsidRDefault="00741BB2" w:rsidP="00732B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 nr.4</w:t>
      </w:r>
    </w:p>
    <w:p w:rsidR="00741BB2" w:rsidRPr="006913C9" w:rsidRDefault="00741BB2" w:rsidP="00741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 xml:space="preserve">Terapia de biostimulare în tratamentul bolii parodontale. Principii, indicații și contraindicații, procedee și tehnici de </w:t>
      </w:r>
      <w:r w:rsidR="00B44EC2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44EC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lizare. Utilaj, instrumente și remedii medicamentoase.</w:t>
      </w:r>
    </w:p>
    <w:p w:rsidR="00741BB2" w:rsidRPr="006913C9" w:rsidRDefault="00741BB2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741BB2" w:rsidRPr="006913C9" w:rsidRDefault="00741BB2" w:rsidP="00741B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Numiți preparatele biostimulante obținute din extracte de plante. Acțiunea.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Indicații, contraindicații (Ginsec, Aloe Vera, Eleuterococul, ș.a).</w:t>
      </w:r>
    </w:p>
    <w:p w:rsidR="00741BB2" w:rsidRPr="006913C9" w:rsidRDefault="00741BB2" w:rsidP="00741B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Autohemoterapia – mod de stimulare nespecifică a organismului. Tehnica și numărul de transfuzii indicat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în biostimularea organismului în tratamentul bolii parodontale.</w:t>
      </w:r>
    </w:p>
    <w:p w:rsidR="00741BB2" w:rsidRPr="006913C9" w:rsidRDefault="00741BB2" w:rsidP="00741B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Stimulatori biogeni de natură animală (Solcoseril, Extract placentar, plasmol, corp vitros, splenin), gramaj, număr de inecții și administrare.</w:t>
      </w:r>
    </w:p>
    <w:p w:rsidR="00741BB2" w:rsidRPr="006913C9" w:rsidRDefault="00741BB2" w:rsidP="00741B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Anabolicii proteici – metilurocil, pentoxil. Modul lor de acțiune. Modul lor de administrare. Numărul de in</w:t>
      </w:r>
      <w:r w:rsidR="00B44EC2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ecții pentru un curs de tratament.</w:t>
      </w:r>
    </w:p>
    <w:p w:rsidR="00741BB2" w:rsidRPr="006913C9" w:rsidRDefault="00741BB2" w:rsidP="00741B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Anabolicii streroizi  - metandrostenolon (nerobol), silabolin,fenobolin. Modul lor de acțiune. Modul lor de administrare.</w:t>
      </w:r>
    </w:p>
    <w:p w:rsidR="00741BB2" w:rsidRPr="006913C9" w:rsidRDefault="00732B3E" w:rsidP="00741B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Preparat</w:t>
      </w:r>
      <w:r w:rsidR="00741BB2" w:rsidRPr="006913C9">
        <w:rPr>
          <w:rFonts w:ascii="Times New Roman" w:hAnsi="Times New Roman" w:cs="Times New Roman"/>
          <w:sz w:val="24"/>
          <w:szCs w:val="24"/>
          <w:lang w:val="ro-RO"/>
        </w:rPr>
        <w:t>e cu acțiune asupra metabolismului mineral și asupra homeostaziei organismului</w:t>
      </w:r>
    </w:p>
    <w:p w:rsidR="00741BB2" w:rsidRPr="006913C9" w:rsidRDefault="00741BB2" w:rsidP="00741B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Gluconatul de calciu</w:t>
      </w:r>
    </w:p>
    <w:p w:rsidR="00741BB2" w:rsidRPr="006913C9" w:rsidRDefault="00741BB2" w:rsidP="00741B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4B540C" w:rsidRPr="006913C9">
        <w:rPr>
          <w:rFonts w:ascii="Times New Roman" w:hAnsi="Times New Roman" w:cs="Times New Roman"/>
          <w:sz w:val="24"/>
          <w:szCs w:val="24"/>
          <w:lang w:val="ro-RO"/>
        </w:rPr>
        <w:t>licero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fosfatul</w:t>
      </w:r>
    </w:p>
    <w:p w:rsidR="00741BB2" w:rsidRPr="006913C9" w:rsidRDefault="00741BB2" w:rsidP="00741B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Preparate pe bază de fluor (natriu fluor 1 %, vitafluor</w:t>
      </w:r>
      <w:r w:rsidR="004B540C" w:rsidRPr="006913C9">
        <w:rPr>
          <w:rFonts w:ascii="Times New Roman" w:hAnsi="Times New Roman" w:cs="Times New Roman"/>
          <w:sz w:val="24"/>
          <w:szCs w:val="24"/>
          <w:lang w:val="ro-RO"/>
        </w:rPr>
        <w:t>. ș.a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B540C" w:rsidRPr="006913C9" w:rsidRDefault="004B540C" w:rsidP="004B54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Preparate pentru îmbunătățirea microcirculației și a metobolismului țesuturilor parodontale</w:t>
      </w:r>
    </w:p>
    <w:p w:rsidR="004B540C" w:rsidRPr="006913C9" w:rsidRDefault="004B540C" w:rsidP="004B5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Heparina. Modul de acțiune și de administrare</w:t>
      </w:r>
    </w:p>
    <w:p w:rsidR="004B540C" w:rsidRPr="006913C9" w:rsidRDefault="004B540C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4B540C" w:rsidRPr="006913C9" w:rsidRDefault="004B540C" w:rsidP="004B54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modul de acțiune și de administrare a preparatelor biostimulante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B540C" w:rsidRPr="006913C9" w:rsidRDefault="00732B3E" w:rsidP="004B54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rețete cu prepara</w:t>
      </w:r>
      <w:r w:rsidR="004B540C" w:rsidRPr="006913C9">
        <w:rPr>
          <w:rFonts w:ascii="Times New Roman" w:hAnsi="Times New Roman" w:cs="Times New Roman"/>
          <w:sz w:val="24"/>
          <w:szCs w:val="24"/>
          <w:lang w:val="ro-RO"/>
        </w:rPr>
        <w:t>te biostimulante.</w:t>
      </w:r>
    </w:p>
    <w:p w:rsidR="004B540C" w:rsidRPr="006913C9" w:rsidRDefault="004B540C" w:rsidP="00732B3E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4B540C" w:rsidRPr="006913C9" w:rsidRDefault="004B540C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4B540C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1.</w:t>
      </w:r>
      <w:r w:rsidR="004B540C" w:rsidRPr="006913C9">
        <w:rPr>
          <w:b w:val="0"/>
          <w:i w:val="0"/>
          <w:sz w:val="24"/>
        </w:rPr>
        <w:t xml:space="preserve"> Stomatologie terapeutica : manual pentru studentii facultatilor de stomatologie ale </w:t>
      </w:r>
    </w:p>
    <w:p w:rsidR="004B540C" w:rsidRPr="006913C9" w:rsidRDefault="004B540C" w:rsidP="004B540C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4B540C" w:rsidRPr="006913C9" w:rsidRDefault="004B540C" w:rsidP="004B540C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4B540C" w:rsidRPr="006913C9" w:rsidRDefault="004B540C" w:rsidP="004B540C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4B540C" w:rsidRPr="006913C9" w:rsidRDefault="004B540C" w:rsidP="004B540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4B540C" w:rsidRPr="006913C9" w:rsidRDefault="004B540C" w:rsidP="004B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4B540C" w:rsidRPr="006913C9" w:rsidRDefault="004B540C" w:rsidP="004B540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4B540C" w:rsidRPr="006913C9" w:rsidRDefault="004B540C" w:rsidP="004B540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L. Podgurschi ”Farmacoterapia afecțiunilor stomatologice (Ghid), ed. a III-a, Chișinău, 2014</w:t>
      </w:r>
    </w:p>
    <w:p w:rsidR="004B540C" w:rsidRPr="006913C9" w:rsidRDefault="00732B3E" w:rsidP="00732B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="004B540C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N.F. Danilevschii – </w:t>
      </w:r>
      <w:r w:rsidR="004B540C"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4B540C" w:rsidRPr="006913C9" w:rsidRDefault="004B540C" w:rsidP="004B54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41BB2" w:rsidRPr="006913C9" w:rsidRDefault="00741BB2" w:rsidP="002307C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732B3E" w:rsidRPr="006913C9" w:rsidRDefault="00732B3E" w:rsidP="002307C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732B3E" w:rsidRPr="006913C9" w:rsidRDefault="00732B3E" w:rsidP="002307C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4B540C" w:rsidRPr="006913C9" w:rsidRDefault="004B540C" w:rsidP="00732B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t>Lecția practică nr.5</w:t>
      </w:r>
    </w:p>
    <w:p w:rsidR="00741BB2" w:rsidRPr="006913C9" w:rsidRDefault="004B540C" w:rsidP="002307C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Noțiune de etapa corectivă de tratament (chirurgie parodontală/</w:t>
      </w:r>
      <w:r w:rsidR="00B4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implantologie, ortodontic/ortopedic definitiv) în contextul complexității tratamentului parodontal.</w:t>
      </w:r>
    </w:p>
    <w:p w:rsidR="004B540C" w:rsidRPr="006913C9" w:rsidRDefault="004B540C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4B540C" w:rsidRPr="006913C9" w:rsidRDefault="004B540C" w:rsidP="004B54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Noțiune de etapă corectivă de tratement.</w:t>
      </w:r>
    </w:p>
    <w:p w:rsidR="004B540C" w:rsidRPr="006913C9" w:rsidRDefault="004B540C" w:rsidP="004B54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Numiți metode și tehnici de tratament chirurgical indicate în chirurgia parodontală. Clasificarea după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С.Иванов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1989</w:t>
      </w:r>
      <w:r w:rsidR="00732B3E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B540C" w:rsidRPr="006913C9" w:rsidRDefault="004B540C" w:rsidP="004B54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Scopul implantologiei. Indicații și contraindicații a implanturilor dentare la bolnavii cu afecțiuni parodontale.</w:t>
      </w:r>
    </w:p>
    <w:p w:rsidR="004B540C" w:rsidRPr="006913C9" w:rsidRDefault="004B540C" w:rsidP="004B54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Tratamentul ortodontic. Scopul, indicații și contraindicații la bonavii cu afecțiuni parodontale.</w:t>
      </w:r>
    </w:p>
    <w:p w:rsidR="004B540C" w:rsidRPr="006913C9" w:rsidRDefault="004B540C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4B540C" w:rsidRPr="006913C9" w:rsidRDefault="004B540C" w:rsidP="004B54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în caiete clasificarea metodelor de  trata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ment chirurgical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după В. С.Иванов 1989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B540C" w:rsidRPr="006913C9" w:rsidRDefault="00EF0803" w:rsidP="004B54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în caiete scopul tratamentului chirurgical ortopedic, ortodontic și scopul implantologiei.</w:t>
      </w:r>
    </w:p>
    <w:p w:rsidR="00EF0803" w:rsidRPr="006913C9" w:rsidRDefault="00EF0803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EF0803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1.</w:t>
      </w:r>
      <w:r w:rsidR="00EF0803" w:rsidRPr="006913C9">
        <w:rPr>
          <w:b w:val="0"/>
          <w:i w:val="0"/>
          <w:sz w:val="24"/>
        </w:rPr>
        <w:t xml:space="preserve">Stomatologie terapeutica : manual pentru studentii facultatilor de stomatologie ale </w:t>
      </w:r>
    </w:p>
    <w:p w:rsidR="00EF0803" w:rsidRPr="006913C9" w:rsidRDefault="00EF0803" w:rsidP="00EF0803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EF0803" w:rsidRPr="006913C9" w:rsidRDefault="00EF0803" w:rsidP="00EF0803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EF0803" w:rsidRPr="006913C9" w:rsidRDefault="00EF0803" w:rsidP="00EF0803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EF0803" w:rsidRPr="006913C9" w:rsidRDefault="00EF0803" w:rsidP="00EF0803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EF0803" w:rsidRPr="006913C9" w:rsidRDefault="00EF0803" w:rsidP="00EF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EF0803" w:rsidRPr="006913C9" w:rsidRDefault="00EF0803" w:rsidP="00EF0803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EF0803" w:rsidRPr="006913C9" w:rsidRDefault="00732B3E" w:rsidP="00EF0803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</w:t>
      </w:r>
      <w:r w:rsidR="00EF0803" w:rsidRPr="006913C9">
        <w:rPr>
          <w:b w:val="0"/>
          <w:i w:val="0"/>
          <w:sz w:val="24"/>
        </w:rPr>
        <w:t xml:space="preserve"> L. Podgurschi ”Farmacoterapia afecțiunilor stomatologice (Ghid), ed. a III-a,</w:t>
      </w:r>
      <w:r w:rsidRPr="006913C9">
        <w:rPr>
          <w:b w:val="0"/>
          <w:i w:val="0"/>
          <w:sz w:val="24"/>
        </w:rPr>
        <w:t xml:space="preserve"> </w:t>
      </w:r>
      <w:r w:rsidR="00EF0803" w:rsidRPr="006913C9">
        <w:rPr>
          <w:b w:val="0"/>
          <w:i w:val="0"/>
          <w:sz w:val="24"/>
        </w:rPr>
        <w:t xml:space="preserve"> Chișinău, 2014</w:t>
      </w:r>
    </w:p>
    <w:p w:rsidR="00EF0803" w:rsidRPr="006913C9" w:rsidRDefault="00732B3E" w:rsidP="00732B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N.F. Danilevschii – 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EF0803" w:rsidRPr="006913C9" w:rsidRDefault="00732B3E" w:rsidP="00732B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0803"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="00EF0803"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EF0803" w:rsidRPr="00B82169" w:rsidRDefault="00EF0803" w:rsidP="00B821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0803" w:rsidRPr="006913C9" w:rsidRDefault="00EF0803" w:rsidP="00732B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</w:t>
      </w:r>
      <w:r w:rsidR="00D71F35" w:rsidRPr="006913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nr.6</w:t>
      </w: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Tema:</w:t>
      </w:r>
      <w:r w:rsidR="00D71F35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1F35" w:rsidRPr="006913C9">
        <w:rPr>
          <w:rFonts w:ascii="Times New Roman" w:hAnsi="Times New Roman" w:cs="Times New Roman"/>
          <w:b/>
          <w:i/>
          <w:sz w:val="24"/>
          <w:szCs w:val="24"/>
        </w:rPr>
        <w:t>Chiuretaj pe câmp închis. Indicații și contraindicații. Metode și tehnici de efectuare. Instrumente și remedii medicamentoase utilizate.</w:t>
      </w:r>
    </w:p>
    <w:p w:rsidR="00D71F35" w:rsidRPr="006913C9" w:rsidRDefault="00D71F35" w:rsidP="00732B3E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71F35" w:rsidRPr="006913C9" w:rsidRDefault="00D71F35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EF0803" w:rsidRPr="006913C9" w:rsidRDefault="00D71F35" w:rsidP="00D71F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Noțiuni de chiuretaj închis.</w:t>
      </w:r>
    </w:p>
    <w:p w:rsidR="00D71F35" w:rsidRPr="006913C9" w:rsidRDefault="00D71F35" w:rsidP="00D71F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Indicații și contraindicații ale chiuretajului închis.</w:t>
      </w:r>
    </w:p>
    <w:p w:rsidR="00D71F35" w:rsidRPr="006913C9" w:rsidRDefault="00D71F35" w:rsidP="00D71F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Metode și tehnici de efectuare.</w:t>
      </w:r>
    </w:p>
    <w:p w:rsidR="00D71F35" w:rsidRPr="006913C9" w:rsidRDefault="00D71F35" w:rsidP="00D71F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Instrumente folosite la efectuarea chiretajului închis.</w:t>
      </w:r>
    </w:p>
    <w:p w:rsidR="00D71F35" w:rsidRPr="006913C9" w:rsidRDefault="00D71F35" w:rsidP="00D71F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Remedii medicamentoase utilizate în tratamentul plăgii după un chiuretaj închis. Substanțe anestezice</w:t>
      </w:r>
      <w:r w:rsidR="00E75C21"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75C21" w:rsidRPr="006913C9" w:rsidRDefault="00E75C21" w:rsidP="00D71F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Substantețe anestezice și tehnici de anesteziere utilizate în anestezia sectorului supus intervenției chirurgicale.</w:t>
      </w:r>
    </w:p>
    <w:p w:rsidR="00E75C21" w:rsidRPr="006913C9" w:rsidRDefault="00E75C21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E75C21" w:rsidRPr="006913C9" w:rsidRDefault="00E75C21" w:rsidP="00E75C2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în caietele de lucru noțiunea de chiuretaj închis, indicații și contraindicații.</w:t>
      </w:r>
    </w:p>
    <w:p w:rsidR="00E75C21" w:rsidRPr="006913C9" w:rsidRDefault="00E75C21" w:rsidP="00E75C2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rețete cu remedii medicamentoase utilizate în îngrijirea plăgii postoperatorii.</w:t>
      </w:r>
    </w:p>
    <w:p w:rsidR="00E75C21" w:rsidRPr="006913C9" w:rsidRDefault="00E75C21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732B3E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732B3E" w:rsidRPr="006913C9" w:rsidRDefault="00732B3E" w:rsidP="00732B3E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732B3E" w:rsidRPr="006913C9" w:rsidRDefault="00732B3E" w:rsidP="00732B3E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732B3E" w:rsidRPr="006913C9" w:rsidRDefault="00732B3E" w:rsidP="00732B3E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732B3E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732B3E" w:rsidRPr="006913C9" w:rsidRDefault="00732B3E" w:rsidP="0073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732B3E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732B3E" w:rsidRPr="006913C9" w:rsidRDefault="00732B3E" w:rsidP="00732B3E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732B3E" w:rsidRPr="006913C9" w:rsidRDefault="00732B3E" w:rsidP="00732B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732B3E" w:rsidRPr="006913C9" w:rsidRDefault="00732B3E" w:rsidP="00732B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EF0803" w:rsidRPr="006913C9" w:rsidRDefault="00EF0803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32B3E" w:rsidRPr="006913C9" w:rsidRDefault="00732B3E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32B3E" w:rsidRPr="006913C9" w:rsidRDefault="00732B3E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32B3E" w:rsidRPr="006913C9" w:rsidRDefault="00732B3E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32B3E" w:rsidRPr="006913C9" w:rsidRDefault="00732B3E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B82169" w:rsidRDefault="00E75C21" w:rsidP="00B8216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732B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t>Lecția practică nr.7</w:t>
      </w:r>
    </w:p>
    <w:p w:rsidR="00E75C21" w:rsidRPr="006913C9" w:rsidRDefault="00E75C21" w:rsidP="00E75C2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Gingivectomia/gingivoplastia. Noțiune. Indicații și contraindicații. Metode și tehnici de efectuare. Instrumente și remedii medicamentoase utilizate</w:t>
      </w: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732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EF0803" w:rsidRPr="006913C9" w:rsidRDefault="00E75C21" w:rsidP="00E75C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Noțiunea de gingivectomie. Indicații și contraindicații.</w:t>
      </w:r>
    </w:p>
    <w:p w:rsidR="00E75C21" w:rsidRPr="006913C9" w:rsidRDefault="00E75C21" w:rsidP="00E75C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Metode și tehnici chirurgicale a gingivectomiei.</w:t>
      </w:r>
    </w:p>
    <w:p w:rsidR="00E75C21" w:rsidRPr="006913C9" w:rsidRDefault="00E75C21" w:rsidP="00E75C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Instrumente folosite la efectuarea gingivectomiei. Metode și substanțe anestezice. Medicamente utilizate în tratamentul plăgii postoperatorii.</w:t>
      </w:r>
    </w:p>
    <w:p w:rsidR="00E75C21" w:rsidRPr="006913C9" w:rsidRDefault="00C17B62" w:rsidP="00E75C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Noțiune de gingivo</w:t>
      </w:r>
      <w:r w:rsidR="00E75C21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plastie.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</w:t>
      </w:r>
      <w:r w:rsidR="00E75C21" w:rsidRPr="006913C9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și co</w:t>
      </w:r>
      <w:r w:rsidR="00E75C21" w:rsidRPr="006913C9">
        <w:rPr>
          <w:rFonts w:ascii="Times New Roman" w:hAnsi="Times New Roman" w:cs="Times New Roman"/>
          <w:sz w:val="24"/>
          <w:szCs w:val="24"/>
          <w:lang w:val="ro-RO"/>
        </w:rPr>
        <w:t>ntraindicații.</w:t>
      </w:r>
    </w:p>
    <w:p w:rsidR="00E75C21" w:rsidRPr="006913C9" w:rsidRDefault="00E75C21" w:rsidP="00E75C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Metode ș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>i tehnici chirurgicale a gingiv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oplastiei.</w:t>
      </w:r>
    </w:p>
    <w:p w:rsidR="00E75C21" w:rsidRPr="006913C9" w:rsidRDefault="00E75C21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E75C21" w:rsidRPr="006913C9" w:rsidRDefault="00E75C21" w:rsidP="00E75C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Decsrieți tehnica gingivectomiei.</w:t>
      </w:r>
    </w:p>
    <w:p w:rsidR="00E75C21" w:rsidRPr="006913C9" w:rsidRDefault="00E75C21" w:rsidP="00E75C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Descrieți tehnica gingi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>vo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plastiei.</w:t>
      </w:r>
    </w:p>
    <w:p w:rsidR="00EF0803" w:rsidRPr="00B82169" w:rsidRDefault="00E75C21" w:rsidP="00B821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Scrieți rețete cu medicamte utilizate în tratamentul gingivectomiei și gingivoplastiei.</w:t>
      </w:r>
    </w:p>
    <w:p w:rsidR="00E75C21" w:rsidRPr="00B82169" w:rsidRDefault="00E75C21" w:rsidP="00B82169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C17B62" w:rsidRPr="006913C9" w:rsidRDefault="00C17B62" w:rsidP="00C1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Default="00E75C21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82169" w:rsidRPr="006913C9" w:rsidRDefault="00B82169" w:rsidP="00EF08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C17B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</w:t>
      </w:r>
      <w:r w:rsidR="00B91334" w:rsidRPr="006913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nr.8</w:t>
      </w:r>
    </w:p>
    <w:p w:rsidR="00E75C21" w:rsidRPr="006913C9" w:rsidRDefault="00E75C21" w:rsidP="00E75C2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Tema: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Chiuretaj pe câmp deschis. Indicații și contraindicații. Tehnici și remedii de anestezie a zonei de intervenție. Metode și tehnici de efectuare. Instrumente și remedii medicamentoase utilizate.</w:t>
      </w:r>
    </w:p>
    <w:p w:rsidR="00E75C21" w:rsidRPr="006913C9" w:rsidRDefault="00E75C21" w:rsidP="00E75C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5C21" w:rsidRPr="006913C9" w:rsidRDefault="00E75C21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E75C21" w:rsidRPr="006913C9" w:rsidRDefault="00B91334" w:rsidP="00E75C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Noțiune de chiuretaj pe cîmp deschis. Indicații și contraindicații.</w:t>
      </w:r>
    </w:p>
    <w:p w:rsidR="00B91334" w:rsidRPr="006913C9" w:rsidRDefault="00B91334" w:rsidP="00E75C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Tehnica de efectuare a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chiuretajului d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eschis.</w:t>
      </w:r>
    </w:p>
    <w:p w:rsidR="00B91334" w:rsidRPr="006913C9" w:rsidRDefault="00B91334" w:rsidP="00E75C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Instrumentarul necesar și modul de utilizare a instrumentarului.</w:t>
      </w:r>
    </w:p>
    <w:p w:rsidR="00B91334" w:rsidRPr="006913C9" w:rsidRDefault="00B91334" w:rsidP="00E75C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Metode de ascuțire a instrumentarului.</w:t>
      </w:r>
    </w:p>
    <w:p w:rsidR="00B91334" w:rsidRPr="006913C9" w:rsidRDefault="00B91334" w:rsidP="00E75C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Remedii medicamentoase utilizate.</w:t>
      </w:r>
    </w:p>
    <w:p w:rsidR="00B91334" w:rsidRPr="006913C9" w:rsidRDefault="00B91334" w:rsidP="00E75C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Metode de anestezie și substanțe anetezice utilizate.</w:t>
      </w: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B91334" w:rsidRPr="006913C9" w:rsidRDefault="00C17B62" w:rsidP="00B913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1.Descrieți tehnica chiure</w:t>
      </w:r>
      <w:r w:rsidR="00B91334" w:rsidRPr="006913C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91334" w:rsidRPr="006913C9">
        <w:rPr>
          <w:rFonts w:ascii="Times New Roman" w:hAnsi="Times New Roman" w:cs="Times New Roman"/>
          <w:sz w:val="24"/>
          <w:szCs w:val="24"/>
          <w:lang w:val="ro-RO"/>
        </w:rPr>
        <w:t>jului în cîmp decshis.</w:t>
      </w: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2.Desenați instrumentele folosite în chiuretaj deschis.</w:t>
      </w: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3.Scrieți rețete cu medicamnetele utilizate în îngrijirea plăgii postoperatorii.</w:t>
      </w:r>
    </w:p>
    <w:p w:rsidR="00B91334" w:rsidRPr="006913C9" w:rsidRDefault="00B91334" w:rsidP="00B91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C17B62" w:rsidRPr="006913C9" w:rsidRDefault="00C17B62" w:rsidP="00C1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B91334" w:rsidRPr="006913C9" w:rsidRDefault="00B91334" w:rsidP="00B9133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91334" w:rsidRPr="006913C9" w:rsidRDefault="00B91334" w:rsidP="00B9133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Default="00C17B62" w:rsidP="00B9133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82169" w:rsidRPr="006913C9" w:rsidRDefault="00B82169" w:rsidP="00B9133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>Lecția practică nr.9</w:t>
      </w:r>
    </w:p>
    <w:p w:rsidR="00B91334" w:rsidRPr="006913C9" w:rsidRDefault="00B91334" w:rsidP="00B91334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Tema:</w:t>
      </w:r>
      <w:r w:rsidR="00B821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Operațiile cu lambou mucozal și mucoperiostal. </w:t>
      </w:r>
      <w:r w:rsidRPr="006913C9">
        <w:rPr>
          <w:rFonts w:ascii="Times New Roman" w:hAnsi="Times New Roman" w:cs="Times New Roman"/>
          <w:b/>
          <w:i/>
          <w:sz w:val="24"/>
          <w:szCs w:val="24"/>
        </w:rPr>
        <w:t>Acrodarea ajutorului medical de urgență la realizarea tratamentelor parodontale.</w:t>
      </w: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B91334" w:rsidRPr="006913C9" w:rsidRDefault="00B91334" w:rsidP="00B913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Descrieți tehnica operației cu lambou repoziționat coronar.</w:t>
      </w:r>
      <w:r w:rsidR="00B821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Indicații, contraindicații. Instrumentar.Materiale de adiție folosite. Noțiune de lambou mucozal și mucoperiostal.</w:t>
      </w:r>
    </w:p>
    <w:p w:rsidR="00B91334" w:rsidRPr="006913C9" w:rsidRDefault="00B91334" w:rsidP="00B913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Decrieți tehnica operației cu lambou repozionat apical. Indicații, contraindicații. Avantaje.Dezavantaje. Instrumentar.</w:t>
      </w:r>
    </w:p>
    <w:p w:rsidR="00B91334" w:rsidRPr="006913C9" w:rsidRDefault="00B91334" w:rsidP="00B913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Descrieți tehnica opearției cu lambou lateral. Indicații, contraindicații. Avantaje.Instrumentar.</w:t>
      </w:r>
    </w:p>
    <w:p w:rsidR="00B91334" w:rsidRPr="006913C9" w:rsidRDefault="00B91334" w:rsidP="00B913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Descrieți tehnica operației cu lambou mucoperiostal parțial reflectat. Indicații. Avantaje.Dezavantaje</w:t>
      </w:r>
    </w:p>
    <w:p w:rsidR="00B91334" w:rsidRPr="006913C9" w:rsidRDefault="00B91334" w:rsidP="00B913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Acordarea ajutorului medical de urgență la realizarea tratamentelor parodontale.</w:t>
      </w: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B91334" w:rsidRPr="006913C9" w:rsidRDefault="00B91334" w:rsidP="00B9133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Descrieți tehnicile operațiilor cu lambou deplasat coronar și apical.</w:t>
      </w:r>
    </w:p>
    <w:p w:rsidR="00B91334" w:rsidRPr="006913C9" w:rsidRDefault="00B91334" w:rsidP="00B9133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Desenați instrumentarul folosit îm operațiile cu lambou.</w:t>
      </w: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C17B62" w:rsidRPr="006913C9" w:rsidRDefault="00C17B62" w:rsidP="00C1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B91334" w:rsidRPr="006913C9" w:rsidRDefault="00B91334" w:rsidP="00B9133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B8216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1334" w:rsidRPr="006913C9" w:rsidRDefault="00B91334" w:rsidP="00C17B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</w:t>
      </w:r>
      <w:r w:rsidR="00CE6FC7" w:rsidRPr="006913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nr.10</w:t>
      </w:r>
    </w:p>
    <w:p w:rsidR="00CE6FC7" w:rsidRPr="006913C9" w:rsidRDefault="00B91334" w:rsidP="00CE6FC7">
      <w:pPr>
        <w:pStyle w:val="BodyTextIndent"/>
        <w:ind w:firstLine="0"/>
        <w:rPr>
          <w:b/>
          <w:i/>
          <w:szCs w:val="24"/>
        </w:rPr>
      </w:pPr>
      <w:r w:rsidRPr="006913C9">
        <w:rPr>
          <w:szCs w:val="24"/>
        </w:rPr>
        <w:t xml:space="preserve">Tema: </w:t>
      </w:r>
      <w:r w:rsidR="00C17B62" w:rsidRPr="006913C9">
        <w:rPr>
          <w:b/>
          <w:i/>
          <w:szCs w:val="24"/>
        </w:rPr>
        <w:t>Regenar</w:t>
      </w:r>
      <w:r w:rsidR="00CE6FC7" w:rsidRPr="006913C9">
        <w:rPr>
          <w:b/>
          <w:i/>
          <w:szCs w:val="24"/>
        </w:rPr>
        <w:t>a</w:t>
      </w:r>
      <w:r w:rsidR="00C17B62" w:rsidRPr="006913C9">
        <w:rPr>
          <w:b/>
          <w:i/>
          <w:szCs w:val="24"/>
        </w:rPr>
        <w:t>r</w:t>
      </w:r>
      <w:r w:rsidR="00CE6FC7" w:rsidRPr="006913C9">
        <w:rPr>
          <w:b/>
          <w:i/>
          <w:szCs w:val="24"/>
        </w:rPr>
        <w:t>ea tisulară ghidată. Îngrijirea plăgii postoperatori</w:t>
      </w:r>
      <w:r w:rsidR="00B82169">
        <w:rPr>
          <w:b/>
          <w:i/>
          <w:szCs w:val="24"/>
        </w:rPr>
        <w:t>e</w:t>
      </w:r>
      <w:r w:rsidR="00CE6FC7" w:rsidRPr="006913C9">
        <w:rPr>
          <w:b/>
          <w:i/>
          <w:szCs w:val="24"/>
        </w:rPr>
        <w:t xml:space="preserve"> în chirurgia parodontală (remedii medicamentoase de uz local și pe cale generală, recomandări pacientului)</w:t>
      </w:r>
    </w:p>
    <w:p w:rsidR="00CE6FC7" w:rsidRPr="006913C9" w:rsidRDefault="00CE6FC7" w:rsidP="00CE6FC7">
      <w:pPr>
        <w:pStyle w:val="BodyTextIndent"/>
        <w:ind w:firstLine="0"/>
        <w:rPr>
          <w:szCs w:val="24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B91334" w:rsidRPr="006913C9" w:rsidRDefault="00CE6FC7" w:rsidP="00CE6FC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generare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a tisulară ghidată (tehnica).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Indicații, contraindicații. Avantaje.Dezavantaje.</w:t>
      </w:r>
    </w:p>
    <w:p w:rsidR="00CE6FC7" w:rsidRPr="006913C9" w:rsidRDefault="00CE6FC7" w:rsidP="00CE6FC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mbrane rezorbabile. Denumiri.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Indicații. Avantaje.Dezavantaje.</w:t>
      </w:r>
    </w:p>
    <w:p w:rsidR="00CE6FC7" w:rsidRPr="006913C9" w:rsidRDefault="00CE6FC7" w:rsidP="00CE6FC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Memb</w:t>
      </w:r>
      <w:r w:rsidR="00C17B62" w:rsidRPr="006913C9">
        <w:rPr>
          <w:rFonts w:ascii="Times New Roman" w:hAnsi="Times New Roman" w:cs="Times New Roman"/>
          <w:sz w:val="24"/>
          <w:szCs w:val="24"/>
          <w:lang w:val="ro-RO"/>
        </w:rPr>
        <w:t>rane nerezorbabile. Denumiri.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Indicații. Avantaje.Dezavantaje.</w:t>
      </w:r>
    </w:p>
    <w:p w:rsidR="00CE6FC7" w:rsidRPr="006913C9" w:rsidRDefault="00CE6FC7" w:rsidP="00CE6FC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Membrane biodegradabile.</w:t>
      </w:r>
    </w:p>
    <w:p w:rsidR="00CE6FC7" w:rsidRPr="006913C9" w:rsidRDefault="00CE6FC7" w:rsidP="00CE6FC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Îngrijirea plăgii postoperatorii în chirurgia parodontală (</w:t>
      </w:r>
      <w:r w:rsidRPr="006913C9">
        <w:rPr>
          <w:rFonts w:ascii="Times New Roman" w:hAnsi="Times New Roman" w:cs="Times New Roman"/>
          <w:sz w:val="24"/>
          <w:szCs w:val="24"/>
        </w:rPr>
        <w:t>remedii medicamentoase de uz local și pe cale generală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CE6FC7" w:rsidRPr="006913C9" w:rsidRDefault="00CE6FC7" w:rsidP="00CE6FC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Recomandări pacientului în îngrijirea plăgii și în alimentare.</w:t>
      </w: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:rsidR="00CE6FC7" w:rsidRPr="006913C9" w:rsidRDefault="00CE6FC7" w:rsidP="00CE6F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1.Descrieți tehnica regenerării tisulare ghidate.</w:t>
      </w:r>
    </w:p>
    <w:p w:rsidR="00CE6FC7" w:rsidRPr="006913C9" w:rsidRDefault="00C17B62" w:rsidP="00CE6F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2.Descrieți tipurile de m</w:t>
      </w:r>
      <w:r w:rsidR="00CE6FC7" w:rsidRPr="006913C9">
        <w:rPr>
          <w:rFonts w:ascii="Times New Roman" w:hAnsi="Times New Roman" w:cs="Times New Roman"/>
          <w:sz w:val="24"/>
          <w:szCs w:val="24"/>
          <w:lang w:val="ro-RO"/>
        </w:rPr>
        <w:t>embrane folosite în regenerarea tisulară ghidată.</w:t>
      </w:r>
    </w:p>
    <w:p w:rsidR="00CE6FC7" w:rsidRPr="006913C9" w:rsidRDefault="00CE6FC7" w:rsidP="00CE6FC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CE6FC7" w:rsidRPr="006913C9" w:rsidRDefault="00CE6FC7" w:rsidP="00CE6FC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C17B62" w:rsidRPr="006913C9" w:rsidRDefault="00C17B62" w:rsidP="00C1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B91334" w:rsidRPr="006913C9" w:rsidRDefault="00B91334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 nr.11</w:t>
      </w:r>
    </w:p>
    <w:p w:rsidR="00CE6FC7" w:rsidRPr="006913C9" w:rsidRDefault="00CE6FC7" w:rsidP="00CE6FC7">
      <w:pPr>
        <w:pStyle w:val="BodyTextIndent"/>
        <w:ind w:firstLine="0"/>
        <w:rPr>
          <w:szCs w:val="24"/>
        </w:rPr>
      </w:pPr>
      <w:r w:rsidRPr="006913C9">
        <w:rPr>
          <w:szCs w:val="24"/>
        </w:rPr>
        <w:t xml:space="preserve">Tema: </w:t>
      </w:r>
      <w:r w:rsidRPr="006913C9">
        <w:rPr>
          <w:b/>
          <w:i/>
          <w:szCs w:val="24"/>
          <w:lang w:val="en-US"/>
        </w:rPr>
        <w:t>Tratamentul de menținere (local și general – vizite periodice profilactice). Rolul și importanța lui în tratamentul complex al bolii parodontale.</w:t>
      </w:r>
    </w:p>
    <w:p w:rsidR="00CE6FC7" w:rsidRPr="006913C9" w:rsidRDefault="00CE6FC7" w:rsidP="00CE6FC7">
      <w:pPr>
        <w:pStyle w:val="BodyTextIndent"/>
        <w:ind w:firstLine="0"/>
        <w:rPr>
          <w:szCs w:val="24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CE6FC7" w:rsidRPr="006913C9" w:rsidRDefault="00CE6FC7" w:rsidP="00CE6F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Igiena cavității bucale. Ce tipuri de perii dentare și paste sunt indicate pentru menținerrea rezultatului obținut.</w:t>
      </w:r>
    </w:p>
    <w:p w:rsidR="00CE6FC7" w:rsidRPr="006913C9" w:rsidRDefault="00C17B62" w:rsidP="00CE6F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Prezența pacientului de două</w:t>
      </w:r>
      <w:r w:rsidR="00CE6FC7" w:rsidRPr="006913C9">
        <w:rPr>
          <w:rFonts w:ascii="Times New Roman" w:hAnsi="Times New Roman" w:cs="Times New Roman"/>
          <w:sz w:val="24"/>
          <w:szCs w:val="24"/>
        </w:rPr>
        <w:t xml:space="preserve"> ori pe an la medicul parodonto</w:t>
      </w:r>
      <w:r w:rsidRPr="006913C9">
        <w:rPr>
          <w:rFonts w:ascii="Times New Roman" w:hAnsi="Times New Roman" w:cs="Times New Roman"/>
          <w:sz w:val="24"/>
          <w:szCs w:val="24"/>
        </w:rPr>
        <w:t xml:space="preserve">log pentru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efectua controlul </w:t>
      </w:r>
      <w:r w:rsidR="00CE6FC7" w:rsidRPr="006913C9">
        <w:rPr>
          <w:rFonts w:ascii="Times New Roman" w:hAnsi="Times New Roman" w:cs="Times New Roman"/>
          <w:sz w:val="24"/>
          <w:szCs w:val="24"/>
        </w:rPr>
        <w:t>plăcii microbiene.</w:t>
      </w:r>
    </w:p>
    <w:p w:rsidR="00CE6FC7" w:rsidRPr="006913C9" w:rsidRDefault="00CE6FC7" w:rsidP="00CE6F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Ținerea la evidență profunzimea pungii patologice înainte și după tratamentul chirurgical.</w:t>
      </w:r>
    </w:p>
    <w:p w:rsidR="00CE6FC7" w:rsidRPr="006913C9" w:rsidRDefault="00C17B62" w:rsidP="00CE6F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D</w:t>
      </w:r>
      <w:r w:rsidR="00CE6FC7" w:rsidRPr="006913C9">
        <w:rPr>
          <w:rFonts w:ascii="Times New Roman" w:hAnsi="Times New Roman" w:cs="Times New Roman"/>
          <w:sz w:val="24"/>
          <w:szCs w:val="24"/>
        </w:rPr>
        <w:t>e</w:t>
      </w:r>
      <w:r w:rsidRPr="006913C9">
        <w:rPr>
          <w:rFonts w:ascii="Times New Roman" w:hAnsi="Times New Roman" w:cs="Times New Roman"/>
          <w:sz w:val="24"/>
          <w:szCs w:val="24"/>
        </w:rPr>
        <w:t>ter</w:t>
      </w:r>
      <w:r w:rsidR="00CE6FC7" w:rsidRPr="006913C9">
        <w:rPr>
          <w:rFonts w:ascii="Times New Roman" w:hAnsi="Times New Roman" w:cs="Times New Roman"/>
          <w:sz w:val="24"/>
          <w:szCs w:val="24"/>
        </w:rPr>
        <w:t>minare</w:t>
      </w:r>
      <w:r w:rsidRPr="006913C9">
        <w:rPr>
          <w:rFonts w:ascii="Times New Roman" w:hAnsi="Times New Roman" w:cs="Times New Roman"/>
          <w:sz w:val="24"/>
          <w:szCs w:val="24"/>
        </w:rPr>
        <w:t>a ocluziei și mobilităț</w:t>
      </w:r>
      <w:r w:rsidR="00CE6FC7" w:rsidRPr="006913C9">
        <w:rPr>
          <w:rFonts w:ascii="Times New Roman" w:hAnsi="Times New Roman" w:cs="Times New Roman"/>
          <w:sz w:val="24"/>
          <w:szCs w:val="24"/>
        </w:rPr>
        <w:t>ii dentare.</w:t>
      </w: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Lucrul pentru acasă</w:t>
      </w:r>
    </w:p>
    <w:p w:rsidR="00CE6FC7" w:rsidRPr="006913C9" w:rsidRDefault="00CE6FC7" w:rsidP="00CE6FC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Scrieți și desenați tipurile de perii folosite folosite la pacienții cu afecțiuni parodontale.</w:t>
      </w:r>
    </w:p>
    <w:p w:rsidR="00CE6FC7" w:rsidRPr="006913C9" w:rsidRDefault="00CE6FC7" w:rsidP="00CE6FC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Tipuri de pastă.</w:t>
      </w:r>
    </w:p>
    <w:p w:rsidR="00CE6FC7" w:rsidRPr="006913C9" w:rsidRDefault="00CE6FC7" w:rsidP="00CE6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6FC7" w:rsidRPr="006913C9" w:rsidRDefault="00CE6FC7" w:rsidP="00CE6FC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CE6FC7" w:rsidRPr="006913C9" w:rsidRDefault="00CE6FC7" w:rsidP="00CE6FC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C17B62" w:rsidRPr="006913C9" w:rsidRDefault="00C17B62" w:rsidP="00C1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C17B62" w:rsidRPr="006913C9" w:rsidRDefault="00C17B62" w:rsidP="00C17B62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C17B62" w:rsidRPr="006913C9" w:rsidRDefault="00C17B62" w:rsidP="00C17B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17B62" w:rsidRPr="006913C9" w:rsidRDefault="00C17B62" w:rsidP="00B8216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 nr.12</w:t>
      </w:r>
    </w:p>
    <w:p w:rsidR="00CE6FC7" w:rsidRPr="006913C9" w:rsidRDefault="00CE6FC7" w:rsidP="00CE6FC7">
      <w:pPr>
        <w:pStyle w:val="BodyTextIndent"/>
        <w:ind w:firstLine="0"/>
        <w:rPr>
          <w:b/>
          <w:i/>
          <w:szCs w:val="24"/>
        </w:rPr>
      </w:pPr>
      <w:r w:rsidRPr="006913C9">
        <w:rPr>
          <w:szCs w:val="24"/>
        </w:rPr>
        <w:t xml:space="preserve">Tema: </w:t>
      </w:r>
      <w:r w:rsidRPr="006913C9">
        <w:rPr>
          <w:b/>
          <w:i/>
          <w:szCs w:val="24"/>
          <w:lang w:val="en-US"/>
        </w:rPr>
        <w:t>Reevaluarea clinică a pacientului parodontopat. Periodicitatea. Aprecierea statusului parodontal. Elemente de dispensarizare.</w:t>
      </w:r>
    </w:p>
    <w:p w:rsidR="00CE6FC7" w:rsidRPr="006913C9" w:rsidRDefault="00CE6FC7" w:rsidP="00CE6FC7">
      <w:pPr>
        <w:pStyle w:val="BodyTextIndent"/>
        <w:ind w:firstLine="0"/>
        <w:rPr>
          <w:szCs w:val="24"/>
        </w:rPr>
      </w:pPr>
    </w:p>
    <w:p w:rsidR="00CE6FC7" w:rsidRPr="006913C9" w:rsidRDefault="00CE6FC7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Întrebări de verificare</w:t>
      </w:r>
    </w:p>
    <w:p w:rsidR="00CE6FC7" w:rsidRPr="006913C9" w:rsidRDefault="00C17B62" w:rsidP="00CE6FC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Reevaluarea clinică a </w:t>
      </w:r>
      <w:r w:rsidR="005C64FE" w:rsidRPr="006913C9">
        <w:rPr>
          <w:rFonts w:ascii="Times New Roman" w:hAnsi="Times New Roman" w:cs="Times New Roman"/>
          <w:sz w:val="24"/>
          <w:szCs w:val="24"/>
        </w:rPr>
        <w:t>p</w:t>
      </w:r>
      <w:r w:rsidRPr="006913C9">
        <w:rPr>
          <w:rFonts w:ascii="Times New Roman" w:hAnsi="Times New Roman" w:cs="Times New Roman"/>
          <w:sz w:val="24"/>
          <w:szCs w:val="24"/>
        </w:rPr>
        <w:t>acientului</w:t>
      </w:r>
      <w:r w:rsidR="005C64FE" w:rsidRPr="006913C9">
        <w:rPr>
          <w:rFonts w:ascii="Times New Roman" w:hAnsi="Times New Roman" w:cs="Times New Roman"/>
          <w:sz w:val="24"/>
          <w:szCs w:val="24"/>
        </w:rPr>
        <w:t xml:space="preserve"> parodontopat prin tehnicile de determinare a plăcii bacteriene și a tartrului.</w:t>
      </w:r>
    </w:p>
    <w:p w:rsidR="005C64FE" w:rsidRPr="006913C9" w:rsidRDefault="005C64FE" w:rsidP="00CE6FC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Periodicitatea p</w:t>
      </w:r>
      <w:r w:rsidR="00C17B62" w:rsidRPr="006913C9">
        <w:rPr>
          <w:rFonts w:ascii="Times New Roman" w:hAnsi="Times New Roman" w:cs="Times New Roman"/>
          <w:sz w:val="24"/>
          <w:szCs w:val="24"/>
        </w:rPr>
        <w:t>rezenței pacientului la medicul</w:t>
      </w:r>
      <w:r w:rsidRPr="006913C9">
        <w:rPr>
          <w:rFonts w:ascii="Times New Roman" w:hAnsi="Times New Roman" w:cs="Times New Roman"/>
          <w:sz w:val="24"/>
          <w:szCs w:val="24"/>
        </w:rPr>
        <w:t xml:space="preserve"> parodontolog.</w:t>
      </w:r>
    </w:p>
    <w:p w:rsidR="005C64FE" w:rsidRPr="006913C9" w:rsidRDefault="005C64FE" w:rsidP="00CE6FC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Aprecierea statusului parodontal prin determinarea profunzimii pungilor patologice și compararea cu cele anterioare.</w:t>
      </w:r>
    </w:p>
    <w:p w:rsidR="005C64FE" w:rsidRPr="006913C9" w:rsidRDefault="005C64FE" w:rsidP="00CE6FC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Dispensarizarea pacienților cu afecțiuni.</w:t>
      </w:r>
    </w:p>
    <w:p w:rsidR="005C64FE" w:rsidRPr="006913C9" w:rsidRDefault="005C64FE" w:rsidP="00C1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</w:rPr>
        <w:t>Lucrul pentru acasă</w:t>
      </w:r>
    </w:p>
    <w:p w:rsidR="005C64FE" w:rsidRPr="006913C9" w:rsidRDefault="005C64FE" w:rsidP="005C64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Scrieți metodele de determinare a plăcii microbiene și a tartrului dentar.</w:t>
      </w:r>
    </w:p>
    <w:p w:rsidR="005C64FE" w:rsidRPr="006913C9" w:rsidRDefault="005C64FE" w:rsidP="005C64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>Scrieți metodele de determinare a sîngerării parodontale și a mobilității dentare.</w:t>
      </w:r>
    </w:p>
    <w:p w:rsidR="005C64FE" w:rsidRPr="006913C9" w:rsidRDefault="005C64FE" w:rsidP="009F3B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FE" w:rsidRPr="006913C9" w:rsidRDefault="005C64FE" w:rsidP="00DE04CC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</w:t>
      </w:r>
    </w:p>
    <w:p w:rsidR="00DE04CC" w:rsidRPr="006913C9" w:rsidRDefault="00DE04CC" w:rsidP="00DE04C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:rsidR="00DE04CC" w:rsidRPr="006913C9" w:rsidRDefault="00DE04CC" w:rsidP="00DE04CC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institutelor de medicina / sub red. E. Borovski. - Chisinau : Lumina, 1990</w:t>
      </w:r>
    </w:p>
    <w:p w:rsidR="00DE04CC" w:rsidRPr="006913C9" w:rsidRDefault="00DE04CC" w:rsidP="00DE04CC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913C9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T.Dumitriu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”Parodontologie”. Ed. Viața medicală românească, 1997</w:t>
      </w:r>
    </w:p>
    <w:p w:rsidR="00DE04CC" w:rsidRPr="006913C9" w:rsidRDefault="00DE04CC" w:rsidP="00DE04CC">
      <w:pPr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6913C9">
        <w:rPr>
          <w:rFonts w:ascii="Times New Roman" w:hAnsi="Times New Roman" w:cs="Times New Roman"/>
          <w:sz w:val="24"/>
          <w:szCs w:val="24"/>
        </w:rPr>
        <w:t xml:space="preserve"> V.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Chetruș ”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Aspecte de etiologie, diagnostic și tratament ale parodontitelor marginale cronice”. Ed. Epigraf, Chișinău, 2007</w:t>
      </w:r>
    </w:p>
    <w:p w:rsidR="00DE04CC" w:rsidRPr="006913C9" w:rsidRDefault="00DE04CC" w:rsidP="00DE04C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:rsidR="00DE04CC" w:rsidRPr="006913C9" w:rsidRDefault="00DE04CC" w:rsidP="00DE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C9">
        <w:rPr>
          <w:rFonts w:ascii="Times New Roman" w:hAnsi="Times New Roman" w:cs="Times New Roman"/>
          <w:sz w:val="24"/>
          <w:szCs w:val="24"/>
        </w:rPr>
        <w:t xml:space="preserve">5. Eni, Ana.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Parodontologie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(prezentare schematică, ghid didactico-metodic) / A. Eni ; Universitatea de Stat de Medicină şi Farmacie "Nicolae Testemiţanu". - </w:t>
      </w:r>
      <w:proofErr w:type="gramStart"/>
      <w:r w:rsidRPr="006913C9">
        <w:rPr>
          <w:rFonts w:ascii="Times New Roman" w:hAnsi="Times New Roman" w:cs="Times New Roman"/>
          <w:sz w:val="24"/>
          <w:szCs w:val="24"/>
        </w:rPr>
        <w:t>Chişinău :</w:t>
      </w:r>
      <w:proofErr w:type="gramEnd"/>
      <w:r w:rsidRPr="006913C9">
        <w:rPr>
          <w:rFonts w:ascii="Times New Roman" w:hAnsi="Times New Roman" w:cs="Times New Roman"/>
          <w:sz w:val="24"/>
          <w:szCs w:val="24"/>
        </w:rPr>
        <w:t xml:space="preserve"> Medicina, 2003.</w:t>
      </w:r>
    </w:p>
    <w:p w:rsidR="00DE04CC" w:rsidRPr="006913C9" w:rsidRDefault="00DE04CC" w:rsidP="00DE04C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6. V.Ghicavîi, M.Nechifor, S.Sârbu, D.Șcerbatiuc, N.Bacinschi, L.Țurcan, </w:t>
      </w:r>
    </w:p>
    <w:p w:rsidR="00DE04CC" w:rsidRPr="006913C9" w:rsidRDefault="00DE04CC" w:rsidP="00DE04CC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6913C9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:rsidR="00DE04CC" w:rsidRPr="006913C9" w:rsidRDefault="00DE04CC" w:rsidP="00DE04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:rsidR="00DE04CC" w:rsidRPr="006913C9" w:rsidRDefault="00DE04CC" w:rsidP="00DE04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913C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13C9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6913C9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:rsidR="00CE6FC7" w:rsidRPr="006913C9" w:rsidRDefault="00CE6FC7" w:rsidP="00B9133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E6FC7" w:rsidRPr="006913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F8"/>
    <w:multiLevelType w:val="hybridMultilevel"/>
    <w:tmpl w:val="BCC8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A0"/>
    <w:multiLevelType w:val="hybridMultilevel"/>
    <w:tmpl w:val="70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C49"/>
    <w:multiLevelType w:val="hybridMultilevel"/>
    <w:tmpl w:val="3DA69972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7BAE72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146EF"/>
    <w:multiLevelType w:val="hybridMultilevel"/>
    <w:tmpl w:val="8D76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BC8"/>
    <w:multiLevelType w:val="hybridMultilevel"/>
    <w:tmpl w:val="FC78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5DE7"/>
    <w:multiLevelType w:val="hybridMultilevel"/>
    <w:tmpl w:val="CCF8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709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ECD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1115"/>
    <w:multiLevelType w:val="hybridMultilevel"/>
    <w:tmpl w:val="CAC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7A36"/>
    <w:multiLevelType w:val="hybridMultilevel"/>
    <w:tmpl w:val="0C22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5A59"/>
    <w:multiLevelType w:val="hybridMultilevel"/>
    <w:tmpl w:val="BBAE7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6261"/>
    <w:multiLevelType w:val="hybridMultilevel"/>
    <w:tmpl w:val="BBAE7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0D3"/>
    <w:multiLevelType w:val="hybridMultilevel"/>
    <w:tmpl w:val="631A5748"/>
    <w:lvl w:ilvl="0" w:tplc="A0FEB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B7991"/>
    <w:multiLevelType w:val="hybridMultilevel"/>
    <w:tmpl w:val="95B4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5334"/>
    <w:multiLevelType w:val="hybridMultilevel"/>
    <w:tmpl w:val="5822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7E3F"/>
    <w:multiLevelType w:val="hybridMultilevel"/>
    <w:tmpl w:val="A4804B6E"/>
    <w:lvl w:ilvl="0" w:tplc="DD8AAB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535E6"/>
    <w:multiLevelType w:val="hybridMultilevel"/>
    <w:tmpl w:val="0D0E1148"/>
    <w:lvl w:ilvl="0" w:tplc="712A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7E483F"/>
    <w:multiLevelType w:val="hybridMultilevel"/>
    <w:tmpl w:val="BBAE7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0E6E"/>
    <w:multiLevelType w:val="hybridMultilevel"/>
    <w:tmpl w:val="973E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CF8"/>
    <w:multiLevelType w:val="hybridMultilevel"/>
    <w:tmpl w:val="D630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F7A3E"/>
    <w:multiLevelType w:val="hybridMultilevel"/>
    <w:tmpl w:val="3C64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E58DC"/>
    <w:multiLevelType w:val="hybridMultilevel"/>
    <w:tmpl w:val="1BE2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A7A30"/>
    <w:multiLevelType w:val="hybridMultilevel"/>
    <w:tmpl w:val="8B4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F108F"/>
    <w:multiLevelType w:val="hybridMultilevel"/>
    <w:tmpl w:val="DE3E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7BD7"/>
    <w:multiLevelType w:val="hybridMultilevel"/>
    <w:tmpl w:val="FB12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86B5F"/>
    <w:multiLevelType w:val="hybridMultilevel"/>
    <w:tmpl w:val="BBAE7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6D33"/>
    <w:multiLevelType w:val="hybridMultilevel"/>
    <w:tmpl w:val="BBAE7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646"/>
    <w:multiLevelType w:val="hybridMultilevel"/>
    <w:tmpl w:val="722C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B1570"/>
    <w:multiLevelType w:val="hybridMultilevel"/>
    <w:tmpl w:val="692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0"/>
    <w:multiLevelType w:val="hybridMultilevel"/>
    <w:tmpl w:val="C018ED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0800"/>
    <w:multiLevelType w:val="hybridMultilevel"/>
    <w:tmpl w:val="6F1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E556E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24A34"/>
    <w:multiLevelType w:val="hybridMultilevel"/>
    <w:tmpl w:val="FC78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26A7"/>
    <w:multiLevelType w:val="hybridMultilevel"/>
    <w:tmpl w:val="DAFA3682"/>
    <w:lvl w:ilvl="0" w:tplc="8578C6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A7758"/>
    <w:multiLevelType w:val="hybridMultilevel"/>
    <w:tmpl w:val="8D54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63872"/>
    <w:multiLevelType w:val="hybridMultilevel"/>
    <w:tmpl w:val="0926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45224"/>
    <w:multiLevelType w:val="hybridMultilevel"/>
    <w:tmpl w:val="BBAE7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5"/>
  </w:num>
  <w:num w:numId="5">
    <w:abstractNumId w:val="2"/>
  </w:num>
  <w:num w:numId="6">
    <w:abstractNumId w:val="7"/>
  </w:num>
  <w:num w:numId="7">
    <w:abstractNumId w:val="31"/>
  </w:num>
  <w:num w:numId="8">
    <w:abstractNumId w:val="6"/>
  </w:num>
  <w:num w:numId="9">
    <w:abstractNumId w:val="33"/>
  </w:num>
  <w:num w:numId="10">
    <w:abstractNumId w:val="28"/>
  </w:num>
  <w:num w:numId="11">
    <w:abstractNumId w:val="32"/>
  </w:num>
  <w:num w:numId="12">
    <w:abstractNumId w:val="12"/>
  </w:num>
  <w:num w:numId="13">
    <w:abstractNumId w:val="18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14"/>
  </w:num>
  <w:num w:numId="19">
    <w:abstractNumId w:val="23"/>
  </w:num>
  <w:num w:numId="20">
    <w:abstractNumId w:val="36"/>
  </w:num>
  <w:num w:numId="21">
    <w:abstractNumId w:val="16"/>
  </w:num>
  <w:num w:numId="22">
    <w:abstractNumId w:val="30"/>
  </w:num>
  <w:num w:numId="23">
    <w:abstractNumId w:val="10"/>
  </w:num>
  <w:num w:numId="24">
    <w:abstractNumId w:val="34"/>
  </w:num>
  <w:num w:numId="25">
    <w:abstractNumId w:val="25"/>
  </w:num>
  <w:num w:numId="26">
    <w:abstractNumId w:val="8"/>
  </w:num>
  <w:num w:numId="27">
    <w:abstractNumId w:val="22"/>
  </w:num>
  <w:num w:numId="28">
    <w:abstractNumId w:val="27"/>
  </w:num>
  <w:num w:numId="29">
    <w:abstractNumId w:val="1"/>
  </w:num>
  <w:num w:numId="30">
    <w:abstractNumId w:val="35"/>
  </w:num>
  <w:num w:numId="31">
    <w:abstractNumId w:val="20"/>
  </w:num>
  <w:num w:numId="32">
    <w:abstractNumId w:val="26"/>
  </w:num>
  <w:num w:numId="33">
    <w:abstractNumId w:val="13"/>
  </w:num>
  <w:num w:numId="34">
    <w:abstractNumId w:val="9"/>
  </w:num>
  <w:num w:numId="35">
    <w:abstractNumId w:val="17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00"/>
    <w:rsid w:val="000E19BA"/>
    <w:rsid w:val="002307CC"/>
    <w:rsid w:val="002F7000"/>
    <w:rsid w:val="004B540C"/>
    <w:rsid w:val="00522EF6"/>
    <w:rsid w:val="005C64FE"/>
    <w:rsid w:val="006913C9"/>
    <w:rsid w:val="00701DE0"/>
    <w:rsid w:val="00732B3E"/>
    <w:rsid w:val="00741BB2"/>
    <w:rsid w:val="007D2D71"/>
    <w:rsid w:val="009F3B9E"/>
    <w:rsid w:val="00B44EC2"/>
    <w:rsid w:val="00B82169"/>
    <w:rsid w:val="00B91334"/>
    <w:rsid w:val="00C17B62"/>
    <w:rsid w:val="00C37EE8"/>
    <w:rsid w:val="00CB6C99"/>
    <w:rsid w:val="00CE6FC7"/>
    <w:rsid w:val="00D24279"/>
    <w:rsid w:val="00D71F35"/>
    <w:rsid w:val="00D73562"/>
    <w:rsid w:val="00DE04CC"/>
    <w:rsid w:val="00E75C21"/>
    <w:rsid w:val="00EF0803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9096"/>
  <w15:chartTrackingRefBased/>
  <w15:docId w15:val="{C3F02362-0A9B-4EA7-B015-9F8E37D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6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B6C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CB6C99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rsid w:val="00CE6FC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6FC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D C</cp:lastModifiedBy>
  <cp:revision>12</cp:revision>
  <cp:lastPrinted>2018-10-24T10:18:00Z</cp:lastPrinted>
  <dcterms:created xsi:type="dcterms:W3CDTF">2018-08-28T06:00:00Z</dcterms:created>
  <dcterms:modified xsi:type="dcterms:W3CDTF">2020-03-20T14:36:00Z</dcterms:modified>
</cp:coreProperties>
</file>