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458"/>
        <w:gridCol w:w="1418"/>
        <w:gridCol w:w="1062"/>
      </w:tblGrid>
      <w:tr w:rsidR="005C4077" w:rsidRPr="005C4077" w:rsidTr="00C147D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A10215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 w:val="18"/>
                <w:lang w:val="ro-RO"/>
              </w:rPr>
              <w:t>+</w:t>
            </w:r>
            <w:r w:rsidR="00CF7A43" w:rsidRPr="005C4077">
              <w:rPr>
                <w:rFonts w:ascii="Times New Roman" w:hAnsi="Times New Roman"/>
                <w:noProof/>
                <w:sz w:val="18"/>
                <w:lang w:val="en-US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147D4" w:rsidP="00C147D4">
            <w:pPr>
              <w:pStyle w:val="Titolo1Intestazione"/>
              <w:rPr>
                <w:rFonts w:ascii="Times New Roman" w:hAnsi="Times New Roman"/>
                <w:sz w:val="18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RED.: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5C4077" w:rsidRPr="005C4077" w:rsidTr="00C147D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DATA: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73158A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-6099175</wp:posOffset>
                      </wp:positionH>
                      <wp:positionV relativeFrom="paragraph">
                        <wp:posOffset>-279400</wp:posOffset>
                      </wp:positionV>
                      <wp:extent cx="6515100" cy="9640570"/>
                      <wp:effectExtent l="13335" t="9525" r="571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AAEE" id="Rectangle 2" o:spid="_x0000_s1026" style="position:absolute;margin-left:-480.25pt;margin-top:-22pt;width:513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" o:allowincell="f" filled="f"/>
                  </w:pict>
                </mc:Fallback>
              </mc:AlternateContent>
            </w:r>
            <w:r w:rsidR="00C147D4">
              <w:rPr>
                <w:rStyle w:val="a5"/>
                <w:sz w:val="18"/>
                <w:lang w:val="ro-RO"/>
              </w:rPr>
              <w:t>21.02</w:t>
            </w:r>
            <w:bookmarkStart w:id="0" w:name="_GoBack"/>
            <w:bookmarkEnd w:id="0"/>
            <w:r w:rsidR="00C147D4">
              <w:rPr>
                <w:rStyle w:val="a5"/>
                <w:sz w:val="18"/>
                <w:lang w:val="ro-RO"/>
              </w:rPr>
              <w:t>.2020</w:t>
            </w:r>
          </w:p>
        </w:tc>
      </w:tr>
      <w:tr w:rsidR="005C4077" w:rsidRPr="005C4077" w:rsidTr="00C147D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 xml:space="preserve">Pag. 1 / </w:t>
            </w:r>
            <w:r w:rsidR="007E7CB9">
              <w:rPr>
                <w:rStyle w:val="a5"/>
                <w:noProof/>
                <w:lang w:val="ro-RO"/>
              </w:rPr>
              <w:fldChar w:fldCharType="begin"/>
            </w:r>
            <w:r w:rsidR="007E7CB9">
              <w:rPr>
                <w:rStyle w:val="a5"/>
                <w:noProof/>
                <w:lang w:val="ro-RO"/>
              </w:rPr>
              <w:instrText xml:space="preserve"> NUMPAGES  \* MERGEFORMAT </w:instrText>
            </w:r>
            <w:r w:rsidR="007E7CB9">
              <w:rPr>
                <w:rStyle w:val="a5"/>
                <w:noProof/>
                <w:lang w:val="ro-RO"/>
              </w:rPr>
              <w:fldChar w:fldCharType="separate"/>
            </w:r>
            <w:r w:rsidR="00631D17">
              <w:rPr>
                <w:rStyle w:val="a5"/>
                <w:noProof/>
                <w:lang w:val="ro-RO"/>
              </w:rPr>
              <w:t>1</w:t>
            </w:r>
            <w:r w:rsidR="007E7CB9">
              <w:rPr>
                <w:rStyle w:val="a5"/>
                <w:noProof/>
                <w:lang w:val="ro-RO"/>
              </w:rPr>
              <w:fldChar w:fldCharType="end"/>
            </w:r>
          </w:p>
        </w:tc>
      </w:tr>
    </w:tbl>
    <w:p w:rsidR="0042761C" w:rsidRDefault="0042761C" w:rsidP="00CF7A43">
      <w:pPr>
        <w:pStyle w:val="5"/>
        <w:rPr>
          <w:sz w:val="18"/>
        </w:rPr>
      </w:pPr>
    </w:p>
    <w:p w:rsidR="0042761C" w:rsidRPr="0042761C" w:rsidRDefault="0042761C" w:rsidP="00CF7A43">
      <w:pPr>
        <w:pStyle w:val="5"/>
        <w:rPr>
          <w:sz w:val="22"/>
          <w:szCs w:val="22"/>
        </w:rPr>
      </w:pPr>
    </w:p>
    <w:p w:rsidR="00CF7A43" w:rsidRPr="0042761C" w:rsidRDefault="00CF7A43" w:rsidP="00CF7A43">
      <w:pPr>
        <w:pStyle w:val="5"/>
        <w:rPr>
          <w:sz w:val="22"/>
          <w:szCs w:val="22"/>
        </w:rPr>
      </w:pPr>
      <w:r w:rsidRPr="0042761C">
        <w:rPr>
          <w:sz w:val="22"/>
          <w:szCs w:val="22"/>
        </w:rPr>
        <w:t>ORARUL</w:t>
      </w:r>
    </w:p>
    <w:p w:rsidR="00CF7A43" w:rsidRPr="0042761C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en-US"/>
        </w:rPr>
        <w:t>lec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ţiilor practice pentru studenţii an. III, sem. </w:t>
      </w:r>
      <w:r w:rsidR="00C36866" w:rsidRPr="0042761C">
        <w:rPr>
          <w:rFonts w:ascii="Times New Roman" w:hAnsi="Times New Roman"/>
          <w:b/>
          <w:i/>
          <w:sz w:val="22"/>
          <w:szCs w:val="22"/>
          <w:lang w:val="ro-RO"/>
        </w:rPr>
        <w:t>toamnă</w:t>
      </w:r>
    </w:p>
    <w:p w:rsidR="00CF7A43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>Catedra Odontologie, Parodontologie și Patologie orală</w:t>
      </w:r>
    </w:p>
    <w:p w:rsidR="00CD653B" w:rsidRPr="0042761C" w:rsidRDefault="00CD653B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/>
          <w:b/>
          <w:i/>
          <w:sz w:val="22"/>
          <w:szCs w:val="22"/>
          <w:lang w:val="ro-RO"/>
        </w:rPr>
        <w:t>,,Sofia Sîrbu”</w:t>
      </w:r>
    </w:p>
    <w:p w:rsidR="00CF7A43" w:rsidRPr="0042761C" w:rsidRDefault="00CF7A43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anul   de studii </w:t>
      </w:r>
    </w:p>
    <w:p w:rsidR="00CF7A43" w:rsidRPr="0042761C" w:rsidRDefault="00C36866" w:rsidP="00CF7A43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 202</w:t>
      </w:r>
      <w:r w:rsidR="00CD653B">
        <w:rPr>
          <w:rFonts w:ascii="Times New Roman" w:hAnsi="Times New Roman"/>
          <w:b/>
          <w:i/>
          <w:sz w:val="22"/>
          <w:szCs w:val="22"/>
          <w:lang w:val="ro-RO"/>
        </w:rPr>
        <w:t>2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>-202</w:t>
      </w:r>
      <w:r w:rsidR="00CD653B">
        <w:rPr>
          <w:rFonts w:ascii="Times New Roman" w:hAnsi="Times New Roman"/>
          <w:b/>
          <w:i/>
          <w:sz w:val="22"/>
          <w:szCs w:val="22"/>
          <w:lang w:val="ro-RO"/>
        </w:rPr>
        <w:t>3</w:t>
      </w:r>
    </w:p>
    <w:p w:rsidR="0052402C" w:rsidRPr="0042761C" w:rsidRDefault="0042761C" w:rsidP="00601878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Curs:  rom, </w:t>
      </w:r>
      <w:r w:rsidR="00CD653B">
        <w:rPr>
          <w:rFonts w:ascii="Times New Roman" w:hAnsi="Times New Roman"/>
          <w:b/>
          <w:i/>
          <w:sz w:val="22"/>
          <w:szCs w:val="22"/>
          <w:lang w:val="ro-RO"/>
        </w:rPr>
        <w:t>luni</w:t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 </w:t>
      </w:r>
      <w:r w:rsidR="006B5507" w:rsidRPr="0042761C">
        <w:rPr>
          <w:rFonts w:ascii="Times New Roman" w:hAnsi="Times New Roman"/>
          <w:b/>
          <w:i/>
          <w:sz w:val="22"/>
          <w:szCs w:val="22"/>
          <w:lang w:val="ro-RO"/>
        </w:rPr>
        <w:t xml:space="preserve"> – 1</w:t>
      </w:r>
      <w:r w:rsidR="00CD653B">
        <w:rPr>
          <w:rFonts w:ascii="Times New Roman" w:hAnsi="Times New Roman"/>
          <w:b/>
          <w:i/>
          <w:sz w:val="22"/>
          <w:szCs w:val="22"/>
          <w:lang w:val="ro-RO"/>
        </w:rPr>
        <w:t>3</w:t>
      </w:r>
      <w:r w:rsidR="006B5507" w:rsidRPr="0042761C">
        <w:rPr>
          <w:rFonts w:ascii="Times New Roman" w:hAnsi="Times New Roman"/>
          <w:b/>
          <w:i/>
          <w:sz w:val="22"/>
          <w:szCs w:val="22"/>
          <w:lang w:val="ro-RO"/>
        </w:rPr>
        <w:t>:</w:t>
      </w:r>
      <w:r w:rsidR="005C393F">
        <w:rPr>
          <w:rFonts w:ascii="Times New Roman" w:hAnsi="Times New Roman"/>
          <w:b/>
          <w:i/>
          <w:sz w:val="22"/>
          <w:szCs w:val="22"/>
          <w:lang w:val="ro-RO"/>
        </w:rPr>
        <w:t>4</w:t>
      </w:r>
      <w:r w:rsidR="00CD653B">
        <w:rPr>
          <w:rFonts w:ascii="Times New Roman" w:hAnsi="Times New Roman"/>
          <w:b/>
          <w:i/>
          <w:sz w:val="22"/>
          <w:szCs w:val="22"/>
          <w:lang w:val="ro-RO"/>
        </w:rPr>
        <w:t>5</w:t>
      </w:r>
    </w:p>
    <w:p w:rsidR="0052402C" w:rsidRPr="0042761C" w:rsidRDefault="00244400" w:rsidP="0052402C">
      <w:pPr>
        <w:rPr>
          <w:rFonts w:ascii="Times New Roman" w:hAnsi="Times New Roman"/>
          <w:b/>
          <w:i/>
          <w:sz w:val="22"/>
          <w:szCs w:val="22"/>
          <w:lang w:val="ro-RO"/>
        </w:rPr>
      </w:pP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  <w:r w:rsidRPr="0042761C">
        <w:rPr>
          <w:rFonts w:ascii="Times New Roman" w:hAnsi="Times New Roman"/>
          <w:b/>
          <w:i/>
          <w:sz w:val="22"/>
          <w:szCs w:val="22"/>
          <w:lang w:val="ro-RO"/>
        </w:rPr>
        <w:tab/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639"/>
        <w:gridCol w:w="1977"/>
        <w:gridCol w:w="2727"/>
      </w:tblGrid>
      <w:tr w:rsidR="005C4077" w:rsidRPr="005C4077" w:rsidTr="009C488C">
        <w:trPr>
          <w:trHeight w:val="719"/>
        </w:trPr>
        <w:tc>
          <w:tcPr>
            <w:tcW w:w="1071" w:type="pct"/>
          </w:tcPr>
          <w:p w:rsidR="00CF7A43" w:rsidRPr="005C4077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Nr. grupei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5C4077" w:rsidRPr="005C4077" w:rsidTr="009C488C">
        <w:trPr>
          <w:trHeight w:val="318"/>
        </w:trPr>
        <w:tc>
          <w:tcPr>
            <w:tcW w:w="1071" w:type="pct"/>
          </w:tcPr>
          <w:p w:rsidR="00CF7A43" w:rsidRPr="00C856C0" w:rsidRDefault="00CD653B" w:rsidP="002518F4">
            <w:pPr>
              <w:pStyle w:val="3"/>
              <w:rPr>
                <w:sz w:val="18"/>
                <w:u w:val="single"/>
                <w:lang w:val="ro-RO"/>
              </w:rPr>
            </w:pPr>
            <w:r>
              <w:rPr>
                <w:sz w:val="18"/>
                <w:u w:val="single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926C17" w:rsidRPr="00946B8D" w:rsidRDefault="00926C1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83521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42761C" w:rsidRPr="00946B8D" w:rsidRDefault="0042761C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440"/>
        </w:trPr>
        <w:tc>
          <w:tcPr>
            <w:tcW w:w="1071" w:type="pct"/>
          </w:tcPr>
          <w:p w:rsidR="00CF7A43" w:rsidRPr="00946B8D" w:rsidRDefault="00CD653B" w:rsidP="002518F4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S2015 (eng)</w:t>
            </w:r>
          </w:p>
        </w:tc>
        <w:tc>
          <w:tcPr>
            <w:tcW w:w="1412" w:type="pct"/>
          </w:tcPr>
          <w:p w:rsidR="00CF7A43" w:rsidRPr="00946B8D" w:rsidRDefault="005C393F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11:3</w:t>
            </w:r>
            <w:r w:rsidR="00CD653B">
              <w:rPr>
                <w:rFonts w:ascii="Times New Roman" w:hAnsi="Times New Roman"/>
                <w:b/>
                <w:sz w:val="18"/>
                <w:lang w:val="ro-RO"/>
              </w:rPr>
              <w:t>0 (bloc)</w:t>
            </w:r>
          </w:p>
        </w:tc>
        <w:tc>
          <w:tcPr>
            <w:tcW w:w="1058" w:type="pct"/>
          </w:tcPr>
          <w:p w:rsidR="00D75AC1" w:rsidRDefault="00E02D35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310</w:t>
            </w:r>
          </w:p>
          <w:p w:rsidR="00E02D35" w:rsidRPr="00946B8D" w:rsidRDefault="00A87DB4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208</w:t>
            </w:r>
          </w:p>
        </w:tc>
        <w:tc>
          <w:tcPr>
            <w:tcW w:w="1459" w:type="pct"/>
          </w:tcPr>
          <w:p w:rsidR="00CD653B" w:rsidRDefault="00CD653B" w:rsidP="00CD653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V.Nicolaiciuc</w:t>
            </w:r>
          </w:p>
          <w:p w:rsidR="00CD653B" w:rsidRPr="00CD653B" w:rsidRDefault="00A87DB4" w:rsidP="00CD653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E.Iuhtimovschi</w:t>
            </w:r>
          </w:p>
        </w:tc>
      </w:tr>
      <w:tr w:rsidR="00480E5C" w:rsidRPr="005C4077" w:rsidTr="009C488C">
        <w:trPr>
          <w:trHeight w:val="440"/>
        </w:trPr>
        <w:tc>
          <w:tcPr>
            <w:tcW w:w="1071" w:type="pct"/>
          </w:tcPr>
          <w:p w:rsidR="00480E5C" w:rsidRDefault="00480E5C" w:rsidP="002518F4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S2015 (eng)</w:t>
            </w:r>
          </w:p>
        </w:tc>
        <w:tc>
          <w:tcPr>
            <w:tcW w:w="1412" w:type="pct"/>
          </w:tcPr>
          <w:p w:rsidR="00480E5C" w:rsidRDefault="00480E5C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11:30 (bloc)</w:t>
            </w:r>
          </w:p>
        </w:tc>
        <w:tc>
          <w:tcPr>
            <w:tcW w:w="1058" w:type="pct"/>
          </w:tcPr>
          <w:p w:rsidR="00480E5C" w:rsidRDefault="00480E5C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204</w:t>
            </w:r>
          </w:p>
          <w:p w:rsidR="00480E5C" w:rsidRDefault="00480E5C" w:rsidP="00480E5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</w:tc>
        <w:tc>
          <w:tcPr>
            <w:tcW w:w="1459" w:type="pct"/>
          </w:tcPr>
          <w:p w:rsidR="00480E5C" w:rsidRDefault="00480E5C" w:rsidP="00480E5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V.Ababii</w:t>
            </w:r>
          </w:p>
          <w:p w:rsidR="00480E5C" w:rsidRPr="00480E5C" w:rsidRDefault="00480E5C" w:rsidP="00480E5C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V.Zaharia</w:t>
            </w:r>
          </w:p>
        </w:tc>
      </w:tr>
      <w:tr w:rsidR="005C4077" w:rsidRPr="005C4077" w:rsidTr="009C488C">
        <w:trPr>
          <w:trHeight w:val="289"/>
        </w:trPr>
        <w:tc>
          <w:tcPr>
            <w:tcW w:w="1071" w:type="pct"/>
          </w:tcPr>
          <w:p w:rsidR="00CF7A43" w:rsidRPr="00946B8D" w:rsidRDefault="008F13D0" w:rsidP="002518F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Marti</w:t>
            </w:r>
          </w:p>
        </w:tc>
        <w:tc>
          <w:tcPr>
            <w:tcW w:w="1412" w:type="pct"/>
          </w:tcPr>
          <w:p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D75AC1" w:rsidRPr="00946B8D" w:rsidRDefault="00D75AC1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2761C" w:rsidRPr="00946B8D" w:rsidRDefault="0042761C" w:rsidP="00550C7D">
            <w:pPr>
              <w:tabs>
                <w:tab w:val="right" w:pos="2511"/>
              </w:tabs>
              <w:rPr>
                <w:rFonts w:ascii="Times New Roman" w:hAnsi="Times New Roman"/>
                <w:b/>
                <w:sz w:val="18"/>
                <w:lang w:val="ro-RO" w:eastAsia="ru-RU"/>
              </w:rPr>
            </w:pP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6B5507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08</w:t>
            </w:r>
            <w:r w:rsidRPr="003F5F1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)</w:t>
            </w:r>
          </w:p>
        </w:tc>
        <w:tc>
          <w:tcPr>
            <w:tcW w:w="1412" w:type="pct"/>
          </w:tcPr>
          <w:p w:rsidR="006B5507" w:rsidRDefault="003F5F10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:rsidR="006B5507" w:rsidRDefault="005C393F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  <w:p w:rsidR="00E02D35" w:rsidRDefault="00E02D35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</w:tc>
        <w:tc>
          <w:tcPr>
            <w:tcW w:w="1459" w:type="pct"/>
          </w:tcPr>
          <w:p w:rsidR="003F5F10" w:rsidRDefault="005C393F" w:rsidP="003F5F1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V.Bodrug</w:t>
            </w:r>
          </w:p>
          <w:p w:rsidR="0042761C" w:rsidRPr="003F5F10" w:rsidRDefault="007216B6" w:rsidP="003F5F1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C.Gorea</w:t>
            </w: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541684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09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6B5507" w:rsidRDefault="003F5F10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209</w:t>
            </w:r>
          </w:p>
          <w:p w:rsidR="00D75AC1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</w:tc>
        <w:tc>
          <w:tcPr>
            <w:tcW w:w="1459" w:type="pct"/>
          </w:tcPr>
          <w:p w:rsidR="003F5F10" w:rsidRDefault="007216B6" w:rsidP="003F5F1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V.Zaharia </w:t>
            </w:r>
          </w:p>
          <w:p w:rsidR="0042761C" w:rsidRPr="003F5F10" w:rsidRDefault="003F5F10" w:rsidP="003F5F1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O.Musteata</w:t>
            </w:r>
          </w:p>
        </w:tc>
      </w:tr>
      <w:tr w:rsidR="006B5507" w:rsidRPr="005C4077" w:rsidTr="009C488C">
        <w:trPr>
          <w:trHeight w:val="289"/>
        </w:trPr>
        <w:tc>
          <w:tcPr>
            <w:tcW w:w="1071" w:type="pct"/>
          </w:tcPr>
          <w:p w:rsidR="006B5507" w:rsidRPr="00541684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07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6B5507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12:30 – 14:10</w:t>
            </w:r>
          </w:p>
        </w:tc>
        <w:tc>
          <w:tcPr>
            <w:tcW w:w="1058" w:type="pct"/>
          </w:tcPr>
          <w:p w:rsidR="00E02D35" w:rsidRDefault="00A87DB4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310</w:t>
            </w:r>
          </w:p>
          <w:p w:rsidR="00D75AC1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207</w:t>
            </w:r>
          </w:p>
        </w:tc>
        <w:tc>
          <w:tcPr>
            <w:tcW w:w="1459" w:type="pct"/>
          </w:tcPr>
          <w:p w:rsidR="00480E5C" w:rsidRDefault="00A87DB4" w:rsidP="00480E5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E.</w:t>
            </w:r>
            <w:r w:rsidR="00480E5C">
              <w:rPr>
                <w:rFonts w:ascii="Times New Roman" w:hAnsi="Times New Roman"/>
                <w:b/>
                <w:sz w:val="18"/>
                <w:lang w:val="ro-RO"/>
              </w:rPr>
              <w:t xml:space="preserve"> Iuhtimovschii</w:t>
            </w:r>
          </w:p>
          <w:p w:rsidR="0042761C" w:rsidRPr="003F5F10" w:rsidRDefault="00480E5C" w:rsidP="00480E5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3F5F10">
              <w:rPr>
                <w:rFonts w:ascii="Times New Roman" w:hAnsi="Times New Roman"/>
                <w:b/>
                <w:sz w:val="18"/>
                <w:lang w:val="ro-RO"/>
              </w:rPr>
              <w:t>N.Eremciuc</w:t>
            </w:r>
          </w:p>
        </w:tc>
      </w:tr>
      <w:tr w:rsidR="005C4077" w:rsidRPr="005C4077" w:rsidTr="0042761C">
        <w:trPr>
          <w:trHeight w:val="301"/>
        </w:trPr>
        <w:tc>
          <w:tcPr>
            <w:tcW w:w="1071" w:type="pct"/>
          </w:tcPr>
          <w:p w:rsidR="00CF7A43" w:rsidRPr="00946B8D" w:rsidRDefault="003F5F10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Miercuri</w:t>
            </w:r>
          </w:p>
        </w:tc>
        <w:tc>
          <w:tcPr>
            <w:tcW w:w="1412" w:type="pct"/>
          </w:tcPr>
          <w:p w:rsidR="00CF7A43" w:rsidRPr="0042761C" w:rsidRDefault="00CF7A43" w:rsidP="0042761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D75AC1" w:rsidRPr="009D0BD0" w:rsidRDefault="00D75AC1" w:rsidP="007A2E83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D3829" w:rsidRPr="00913753" w:rsidRDefault="004D3829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</w:p>
        </w:tc>
      </w:tr>
      <w:tr w:rsidR="00A737FE" w:rsidRPr="005C4077" w:rsidTr="0042761C">
        <w:trPr>
          <w:trHeight w:val="420"/>
        </w:trPr>
        <w:tc>
          <w:tcPr>
            <w:tcW w:w="1071" w:type="pct"/>
          </w:tcPr>
          <w:p w:rsidR="00A737FE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13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us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  <w:r w:rsidR="008D7864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12" w:type="pct"/>
          </w:tcPr>
          <w:p w:rsidR="00A737FE" w:rsidRDefault="003F5F10" w:rsidP="003F5F10">
            <w:pPr>
              <w:pStyle w:val="3"/>
              <w:rPr>
                <w:sz w:val="18"/>
                <w:lang w:val="ro-RO"/>
              </w:rPr>
            </w:pPr>
            <w:r w:rsidRPr="003F5F10">
              <w:rPr>
                <w:sz w:val="18"/>
                <w:lang w:val="ro-RO"/>
              </w:rPr>
              <w:t>12:30 – 1</w:t>
            </w:r>
            <w:r>
              <w:rPr>
                <w:sz w:val="18"/>
                <w:lang w:val="ro-RO"/>
              </w:rPr>
              <w:t>6</w:t>
            </w:r>
            <w:r w:rsidRPr="003F5F10">
              <w:rPr>
                <w:sz w:val="18"/>
                <w:lang w:val="ro-RO"/>
              </w:rPr>
              <w:t>:</w:t>
            </w:r>
            <w:r>
              <w:rPr>
                <w:sz w:val="18"/>
                <w:lang w:val="ro-RO"/>
              </w:rPr>
              <w:t>00</w:t>
            </w:r>
            <w:r w:rsidR="008D7864">
              <w:rPr>
                <w:sz w:val="18"/>
                <w:lang w:val="ro-RO"/>
              </w:rPr>
              <w:t xml:space="preserve"> (bloc)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209</w:t>
            </w:r>
          </w:p>
          <w:p w:rsidR="007A2E83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209</w:t>
            </w:r>
          </w:p>
        </w:tc>
        <w:tc>
          <w:tcPr>
            <w:tcW w:w="1459" w:type="pct"/>
          </w:tcPr>
          <w:p w:rsidR="003F5F10" w:rsidRDefault="003F5F10" w:rsidP="003F5F1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V.Musteata</w:t>
            </w:r>
          </w:p>
          <w:p w:rsidR="00541684" w:rsidRPr="003F5F10" w:rsidRDefault="003F5F10" w:rsidP="003F5F1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S.Popa</w:t>
            </w:r>
          </w:p>
        </w:tc>
      </w:tr>
      <w:tr w:rsidR="005C4077" w:rsidRPr="005C4077" w:rsidTr="009C488C">
        <w:tc>
          <w:tcPr>
            <w:tcW w:w="1071" w:type="pct"/>
          </w:tcPr>
          <w:p w:rsidR="00390388" w:rsidRPr="00946B8D" w:rsidRDefault="003F5F10" w:rsidP="003F5F10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14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us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  <w:r w:rsidR="008D7864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12" w:type="pct"/>
          </w:tcPr>
          <w:p w:rsidR="00CF7A43" w:rsidRPr="00946B8D" w:rsidRDefault="003F5F10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12:30 – 16:00</w:t>
            </w:r>
            <w:r w:rsidR="008D7864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="008D7864">
              <w:rPr>
                <w:rFonts w:ascii="Times New Roman" w:hAnsi="Times New Roman"/>
                <w:b/>
                <w:sz w:val="18"/>
                <w:lang w:val="ro-RO"/>
              </w:rPr>
              <w:t>(bloc)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202</w:t>
            </w:r>
          </w:p>
          <w:p w:rsidR="00D75AC1" w:rsidRPr="00946B8D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207</w:t>
            </w:r>
          </w:p>
        </w:tc>
        <w:tc>
          <w:tcPr>
            <w:tcW w:w="1459" w:type="pct"/>
          </w:tcPr>
          <w:p w:rsidR="003F5F10" w:rsidRDefault="001350AA" w:rsidP="003F5F1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</w:t>
            </w:r>
            <w:r w:rsidR="003F5F10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Călin</w:t>
            </w:r>
          </w:p>
          <w:p w:rsidR="0042761C" w:rsidRPr="001350AA" w:rsidRDefault="001350AA" w:rsidP="003F5F1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P.Gnatiuc</w:t>
            </w:r>
          </w:p>
        </w:tc>
      </w:tr>
      <w:tr w:rsidR="0042761C" w:rsidRPr="005C4077" w:rsidTr="009C488C">
        <w:tc>
          <w:tcPr>
            <w:tcW w:w="1071" w:type="pct"/>
          </w:tcPr>
          <w:p w:rsidR="0042761C" w:rsidRPr="00946B8D" w:rsidRDefault="001350AA" w:rsidP="00D85A5F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Joi</w:t>
            </w:r>
          </w:p>
        </w:tc>
        <w:tc>
          <w:tcPr>
            <w:tcW w:w="1412" w:type="pct"/>
          </w:tcPr>
          <w:p w:rsidR="0042761C" w:rsidRPr="00946B8D" w:rsidRDefault="0042761C" w:rsidP="0042761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D75AC1" w:rsidRPr="00946B8D" w:rsidRDefault="00D75AC1" w:rsidP="0042761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2761C" w:rsidRPr="00913753" w:rsidRDefault="0042761C" w:rsidP="0042761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2761C" w:rsidRPr="005C4077" w:rsidTr="009C488C">
        <w:tc>
          <w:tcPr>
            <w:tcW w:w="1071" w:type="pct"/>
          </w:tcPr>
          <w:p w:rsidR="0042761C" w:rsidRDefault="001350AA" w:rsidP="001350AA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01 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42761C" w:rsidRDefault="001350AA" w:rsidP="0042761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  <w:p w:rsidR="00D75AC1" w:rsidRPr="00946B8D" w:rsidRDefault="00972CF1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</w:tc>
        <w:tc>
          <w:tcPr>
            <w:tcW w:w="1459" w:type="pct"/>
          </w:tcPr>
          <w:p w:rsidR="0042761C" w:rsidRDefault="001350AA" w:rsidP="001350A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V.Zaharia</w:t>
            </w: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</w:p>
          <w:p w:rsidR="001350AA" w:rsidRPr="00913753" w:rsidRDefault="00972CF1" w:rsidP="001350A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O.Musteață</w:t>
            </w:r>
          </w:p>
        </w:tc>
      </w:tr>
      <w:tr w:rsidR="0042761C" w:rsidRPr="005C4077" w:rsidTr="001350AA">
        <w:trPr>
          <w:trHeight w:val="360"/>
        </w:trPr>
        <w:tc>
          <w:tcPr>
            <w:tcW w:w="1071" w:type="pct"/>
          </w:tcPr>
          <w:p w:rsidR="0042761C" w:rsidRDefault="001350AA" w:rsidP="001350AA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02 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42761C" w:rsidRDefault="001350AA" w:rsidP="0042761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  <w:p w:rsidR="00D75AC1" w:rsidRPr="00946B8D" w:rsidRDefault="000069D1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201</w:t>
            </w:r>
          </w:p>
        </w:tc>
        <w:tc>
          <w:tcPr>
            <w:tcW w:w="1459" w:type="pct"/>
          </w:tcPr>
          <w:p w:rsidR="001350AA" w:rsidRDefault="001350AA" w:rsidP="001350A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L.Eni</w:t>
            </w:r>
          </w:p>
          <w:p w:rsidR="0042761C" w:rsidRPr="00021551" w:rsidRDefault="000069D1" w:rsidP="001350A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Marcu Diana</w:t>
            </w:r>
          </w:p>
        </w:tc>
      </w:tr>
      <w:tr w:rsidR="001350AA" w:rsidRPr="005C4077" w:rsidTr="001350AA">
        <w:trPr>
          <w:trHeight w:val="105"/>
        </w:trPr>
        <w:tc>
          <w:tcPr>
            <w:tcW w:w="1071" w:type="pct"/>
          </w:tcPr>
          <w:p w:rsidR="001350AA" w:rsidRPr="003F5F10" w:rsidRDefault="001350AA" w:rsidP="001350AA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1350AA" w:rsidRPr="001350AA" w:rsidRDefault="001350AA" w:rsidP="0042761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11:15 – 13:30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209</w:t>
            </w:r>
          </w:p>
          <w:p w:rsidR="001350AA" w:rsidRPr="00946B8D" w:rsidRDefault="00592240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208</w:t>
            </w:r>
          </w:p>
        </w:tc>
        <w:tc>
          <w:tcPr>
            <w:tcW w:w="1459" w:type="pct"/>
          </w:tcPr>
          <w:p w:rsidR="001350AA" w:rsidRDefault="001350AA" w:rsidP="001350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G.Lozovan</w:t>
            </w:r>
          </w:p>
          <w:p w:rsidR="001350AA" w:rsidRPr="001350AA" w:rsidRDefault="001350AA" w:rsidP="001350A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V.Alexeev</w:t>
            </w:r>
          </w:p>
        </w:tc>
      </w:tr>
      <w:tr w:rsidR="001350AA" w:rsidRPr="005C4077" w:rsidTr="009C488C">
        <w:trPr>
          <w:trHeight w:val="135"/>
        </w:trPr>
        <w:tc>
          <w:tcPr>
            <w:tcW w:w="1071" w:type="pct"/>
          </w:tcPr>
          <w:p w:rsidR="001350AA" w:rsidRPr="003F5F10" w:rsidRDefault="001350AA" w:rsidP="001350AA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06 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rom</w:t>
            </w:r>
            <w:r w:rsidRPr="003F5F10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1350AA" w:rsidRPr="001350AA" w:rsidRDefault="001350AA" w:rsidP="0042761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11:15 – 13:30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207</w:t>
            </w:r>
          </w:p>
          <w:p w:rsidR="001350AA" w:rsidRPr="00946B8D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202</w:t>
            </w:r>
          </w:p>
        </w:tc>
        <w:tc>
          <w:tcPr>
            <w:tcW w:w="1459" w:type="pct"/>
          </w:tcPr>
          <w:p w:rsidR="001350AA" w:rsidRDefault="001350AA" w:rsidP="001350A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N.Eremciuc</w:t>
            </w:r>
          </w:p>
          <w:p w:rsidR="001350AA" w:rsidRPr="001350AA" w:rsidRDefault="001350AA" w:rsidP="001350A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P.Calin</w:t>
            </w:r>
          </w:p>
        </w:tc>
      </w:tr>
      <w:tr w:rsidR="00403CE2" w:rsidRPr="005C4077" w:rsidTr="009C488C">
        <w:tc>
          <w:tcPr>
            <w:tcW w:w="1071" w:type="pct"/>
          </w:tcPr>
          <w:p w:rsidR="00403CE2" w:rsidRPr="00C856C0" w:rsidRDefault="00403CE2" w:rsidP="002518F4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r w:rsidRPr="00C856C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Vineri</w:t>
            </w:r>
          </w:p>
        </w:tc>
        <w:tc>
          <w:tcPr>
            <w:tcW w:w="1412" w:type="pct"/>
          </w:tcPr>
          <w:p w:rsidR="00403CE2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403CE2" w:rsidRPr="00946B8D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9A1E77" w:rsidRDefault="009A1E77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42761C" w:rsidRDefault="0042761C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03CE2" w:rsidRPr="005C4077" w:rsidTr="009C488C">
        <w:tc>
          <w:tcPr>
            <w:tcW w:w="1071" w:type="pct"/>
          </w:tcPr>
          <w:p w:rsidR="00403CE2" w:rsidRDefault="001350AA" w:rsidP="001350AA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3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403CE2" w:rsidRDefault="001350AA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  <w:p w:rsidR="00D75AC1" w:rsidRPr="00946B8D" w:rsidRDefault="00972CF1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208</w:t>
            </w:r>
          </w:p>
        </w:tc>
        <w:tc>
          <w:tcPr>
            <w:tcW w:w="1459" w:type="pct"/>
          </w:tcPr>
          <w:p w:rsidR="00806584" w:rsidRDefault="00806584" w:rsidP="0080658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V.Zaharia</w:t>
            </w: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</w:p>
          <w:p w:rsidR="0042761C" w:rsidRPr="001350AA" w:rsidRDefault="00972CF1" w:rsidP="0080658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V.Alexeev</w:t>
            </w:r>
          </w:p>
        </w:tc>
      </w:tr>
      <w:tr w:rsidR="00A737FE" w:rsidRPr="005C4077" w:rsidTr="00021551">
        <w:trPr>
          <w:trHeight w:val="180"/>
        </w:trPr>
        <w:tc>
          <w:tcPr>
            <w:tcW w:w="1071" w:type="pct"/>
          </w:tcPr>
          <w:p w:rsidR="00A737FE" w:rsidRDefault="00021551" w:rsidP="00021551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4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A737FE" w:rsidRDefault="00021551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207</w:t>
            </w:r>
          </w:p>
          <w:p w:rsidR="00D75AC1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208</w:t>
            </w:r>
          </w:p>
        </w:tc>
        <w:tc>
          <w:tcPr>
            <w:tcW w:w="1459" w:type="pct"/>
          </w:tcPr>
          <w:p w:rsidR="00806584" w:rsidRDefault="00806584" w:rsidP="00806584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N.Eremciuc</w:t>
            </w:r>
          </w:p>
          <w:p w:rsidR="001350AA" w:rsidRPr="00021551" w:rsidRDefault="00021551" w:rsidP="00C660E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E.</w:t>
            </w:r>
            <w:r w:rsidR="00C660ED">
              <w:rPr>
                <w:rFonts w:ascii="Times New Roman" w:hAnsi="Times New Roman"/>
                <w:b/>
                <w:sz w:val="18"/>
                <w:lang w:val="ro-RO"/>
              </w:rPr>
              <w:t>Secher</w:t>
            </w:r>
          </w:p>
        </w:tc>
      </w:tr>
      <w:tr w:rsidR="00021551" w:rsidRPr="005C4077" w:rsidTr="00F177B9">
        <w:trPr>
          <w:trHeight w:val="225"/>
        </w:trPr>
        <w:tc>
          <w:tcPr>
            <w:tcW w:w="1071" w:type="pct"/>
          </w:tcPr>
          <w:p w:rsidR="00021551" w:rsidRDefault="00021551" w:rsidP="00021551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10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021551" w:rsidRDefault="00021551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10:30 – 12:45</w:t>
            </w: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202</w:t>
            </w:r>
          </w:p>
          <w:p w:rsidR="00021551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310</w:t>
            </w:r>
          </w:p>
        </w:tc>
        <w:tc>
          <w:tcPr>
            <w:tcW w:w="1459" w:type="pct"/>
          </w:tcPr>
          <w:p w:rsidR="00021551" w:rsidRDefault="00021551" w:rsidP="0002155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V.Chetrus</w:t>
            </w:r>
          </w:p>
          <w:p w:rsidR="00021551" w:rsidRPr="00021551" w:rsidRDefault="00021551" w:rsidP="00021551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E.Secher</w:t>
            </w:r>
          </w:p>
        </w:tc>
      </w:tr>
      <w:tr w:rsidR="00F177B9" w:rsidRPr="005C4077" w:rsidTr="00021551">
        <w:trPr>
          <w:trHeight w:val="210"/>
        </w:trPr>
        <w:tc>
          <w:tcPr>
            <w:tcW w:w="1071" w:type="pct"/>
          </w:tcPr>
          <w:p w:rsidR="00F177B9" w:rsidRDefault="00021551" w:rsidP="00021551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11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F177B9" w:rsidRDefault="00021551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11:30 – 13:45</w:t>
            </w:r>
          </w:p>
          <w:p w:rsidR="00021551" w:rsidRDefault="00021551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</w:t>
            </w:r>
            <w:r w:rsidR="00681982">
              <w:rPr>
                <w:rFonts w:ascii="Times New Roman" w:hAnsi="Times New Roman"/>
                <w:b/>
                <w:sz w:val="18"/>
                <w:lang w:val="ro-RO"/>
              </w:rPr>
              <w:t>9</w:t>
            </w:r>
          </w:p>
          <w:p w:rsidR="00F177B9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205</w:t>
            </w:r>
          </w:p>
        </w:tc>
        <w:tc>
          <w:tcPr>
            <w:tcW w:w="1459" w:type="pct"/>
          </w:tcPr>
          <w:p w:rsidR="005C65EA" w:rsidRPr="005C65EA" w:rsidRDefault="005C65EA" w:rsidP="005C65E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65EA">
              <w:rPr>
                <w:rFonts w:ascii="Times New Roman" w:hAnsi="Times New Roman"/>
                <w:b/>
                <w:sz w:val="18"/>
                <w:lang w:val="ro-RO"/>
              </w:rPr>
              <w:t>G.Lozovan</w:t>
            </w:r>
          </w:p>
          <w:p w:rsidR="00F177B9" w:rsidRPr="00E02D35" w:rsidRDefault="00806584" w:rsidP="00021551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V.Zaharia</w:t>
            </w: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</w:p>
        </w:tc>
      </w:tr>
      <w:tr w:rsidR="00021551" w:rsidRPr="005C4077" w:rsidTr="009C488C">
        <w:trPr>
          <w:trHeight w:val="189"/>
        </w:trPr>
        <w:tc>
          <w:tcPr>
            <w:tcW w:w="1071" w:type="pct"/>
          </w:tcPr>
          <w:p w:rsidR="00021551" w:rsidRPr="001350AA" w:rsidRDefault="00021551" w:rsidP="00021551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>S20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12</w:t>
            </w:r>
            <w:r w:rsidRPr="001350AA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021551" w:rsidRDefault="00021551" w:rsidP="00021551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11:30 – 13:45</w:t>
            </w:r>
          </w:p>
          <w:p w:rsidR="00021551" w:rsidRDefault="00021551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E02D35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207</w:t>
            </w:r>
          </w:p>
          <w:p w:rsidR="00021551" w:rsidRDefault="00E02D35" w:rsidP="00E02D35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cab. 208</w:t>
            </w:r>
          </w:p>
        </w:tc>
        <w:tc>
          <w:tcPr>
            <w:tcW w:w="1459" w:type="pct"/>
          </w:tcPr>
          <w:p w:rsidR="00021551" w:rsidRDefault="00021551" w:rsidP="0002155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N.Eremciuc</w:t>
            </w:r>
          </w:p>
          <w:p w:rsidR="00021551" w:rsidRPr="00E02D35" w:rsidRDefault="00021551" w:rsidP="0002155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E.Iuhtimovschii</w:t>
            </w:r>
          </w:p>
        </w:tc>
      </w:tr>
    </w:tbl>
    <w:p w:rsidR="00CF7A43" w:rsidRDefault="00CF7A43" w:rsidP="00CF7A43">
      <w:pPr>
        <w:pStyle w:val="1"/>
        <w:rPr>
          <w:sz w:val="18"/>
        </w:rPr>
      </w:pPr>
    </w:p>
    <w:p w:rsidR="00403CE2" w:rsidRPr="00403CE2" w:rsidRDefault="00403CE2" w:rsidP="00403CE2">
      <w:pPr>
        <w:rPr>
          <w:lang w:eastAsia="ru-RU"/>
        </w:rPr>
      </w:pPr>
    </w:p>
    <w:p w:rsidR="00416E7C" w:rsidRDefault="00416E7C" w:rsidP="00CF7A43">
      <w:pPr>
        <w:pStyle w:val="1"/>
        <w:rPr>
          <w:sz w:val="18"/>
        </w:rPr>
      </w:pPr>
    </w:p>
    <w:p w:rsidR="00416E7C" w:rsidRDefault="00416E7C" w:rsidP="00CF7A43">
      <w:pPr>
        <w:pStyle w:val="1"/>
        <w:rPr>
          <w:sz w:val="18"/>
        </w:rPr>
      </w:pPr>
    </w:p>
    <w:p w:rsidR="00CF7A43" w:rsidRPr="005C4077" w:rsidRDefault="00CF7A43" w:rsidP="00CF7A43">
      <w:pPr>
        <w:pStyle w:val="1"/>
        <w:rPr>
          <w:sz w:val="18"/>
        </w:rPr>
      </w:pPr>
      <w:r w:rsidRPr="005C4077">
        <w:rPr>
          <w:sz w:val="18"/>
        </w:rPr>
        <w:t>Sef catedră, profesor univ.                                                             S.</w:t>
      </w:r>
      <w:r w:rsidRPr="005C4077">
        <w:rPr>
          <w:sz w:val="18"/>
          <w:lang w:val="ro-RO"/>
        </w:rPr>
        <w:t xml:space="preserve"> </w:t>
      </w:r>
      <w:r w:rsidRPr="005C4077">
        <w:rPr>
          <w:sz w:val="18"/>
        </w:rPr>
        <w:t>Ciobanu</w:t>
      </w:r>
    </w:p>
    <w:p w:rsidR="003A3241" w:rsidRPr="005C4077" w:rsidRDefault="00CF7A43">
      <w:pPr>
        <w:rPr>
          <w:rFonts w:ascii="Times New Roman" w:hAnsi="Times New Roman"/>
          <w:b/>
          <w:i/>
          <w:sz w:val="18"/>
          <w:lang w:val="en-US"/>
        </w:rPr>
      </w:pPr>
      <w:r w:rsidRPr="005C4077">
        <w:rPr>
          <w:rFonts w:ascii="Times New Roman" w:hAnsi="Times New Roman"/>
          <w:b/>
          <w:sz w:val="18"/>
          <w:lang w:val="en-US"/>
        </w:rPr>
        <w:t>Şef studii, conferenţiar univ.                                                          V. Bodrug</w:t>
      </w:r>
    </w:p>
    <w:sectPr w:rsidR="003A3241" w:rsidRPr="005C4077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32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A36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D24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5EA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CEC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32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0F0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2A6E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10C3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3F17"/>
    <w:multiLevelType w:val="hybridMultilevel"/>
    <w:tmpl w:val="931C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67FE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94D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B1FC5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45A16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07A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17BE5"/>
    <w:multiLevelType w:val="hybridMultilevel"/>
    <w:tmpl w:val="164A9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F44C3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A98"/>
    <w:multiLevelType w:val="hybridMultilevel"/>
    <w:tmpl w:val="33F00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3"/>
    <w:rsid w:val="00003317"/>
    <w:rsid w:val="000069D1"/>
    <w:rsid w:val="0001741D"/>
    <w:rsid w:val="00021551"/>
    <w:rsid w:val="000266F9"/>
    <w:rsid w:val="000320DD"/>
    <w:rsid w:val="0003321B"/>
    <w:rsid w:val="0005328F"/>
    <w:rsid w:val="0009044A"/>
    <w:rsid w:val="00093FB9"/>
    <w:rsid w:val="000A6150"/>
    <w:rsid w:val="000C438B"/>
    <w:rsid w:val="000E5F8D"/>
    <w:rsid w:val="00111C7A"/>
    <w:rsid w:val="00131672"/>
    <w:rsid w:val="001350AA"/>
    <w:rsid w:val="00135A84"/>
    <w:rsid w:val="001441AB"/>
    <w:rsid w:val="00152DB9"/>
    <w:rsid w:val="00161F00"/>
    <w:rsid w:val="00173108"/>
    <w:rsid w:val="001905EA"/>
    <w:rsid w:val="0019308A"/>
    <w:rsid w:val="001952C7"/>
    <w:rsid w:val="001A1496"/>
    <w:rsid w:val="001A5DF3"/>
    <w:rsid w:val="001A634C"/>
    <w:rsid w:val="001A7FDB"/>
    <w:rsid w:val="001B09E7"/>
    <w:rsid w:val="001C2AEF"/>
    <w:rsid w:val="001E6702"/>
    <w:rsid w:val="001F11B7"/>
    <w:rsid w:val="00201C23"/>
    <w:rsid w:val="00222313"/>
    <w:rsid w:val="00222580"/>
    <w:rsid w:val="002311AF"/>
    <w:rsid w:val="002357D0"/>
    <w:rsid w:val="00235853"/>
    <w:rsid w:val="00241BA2"/>
    <w:rsid w:val="0024420F"/>
    <w:rsid w:val="00244400"/>
    <w:rsid w:val="002458CE"/>
    <w:rsid w:val="00246917"/>
    <w:rsid w:val="00251340"/>
    <w:rsid w:val="002518F4"/>
    <w:rsid w:val="002519E2"/>
    <w:rsid w:val="00257D14"/>
    <w:rsid w:val="00284A01"/>
    <w:rsid w:val="00290D34"/>
    <w:rsid w:val="00294EDF"/>
    <w:rsid w:val="002C0766"/>
    <w:rsid w:val="002D3FDB"/>
    <w:rsid w:val="002E0508"/>
    <w:rsid w:val="002E29A5"/>
    <w:rsid w:val="00337337"/>
    <w:rsid w:val="003425D5"/>
    <w:rsid w:val="00343825"/>
    <w:rsid w:val="0034465F"/>
    <w:rsid w:val="00347AFC"/>
    <w:rsid w:val="003512D4"/>
    <w:rsid w:val="0035550F"/>
    <w:rsid w:val="003611EF"/>
    <w:rsid w:val="0036675A"/>
    <w:rsid w:val="003718D9"/>
    <w:rsid w:val="00390388"/>
    <w:rsid w:val="003C1380"/>
    <w:rsid w:val="003D15BA"/>
    <w:rsid w:val="003D1A19"/>
    <w:rsid w:val="003E0456"/>
    <w:rsid w:val="003E390A"/>
    <w:rsid w:val="003F0863"/>
    <w:rsid w:val="003F234E"/>
    <w:rsid w:val="003F5F10"/>
    <w:rsid w:val="00403CE2"/>
    <w:rsid w:val="00416509"/>
    <w:rsid w:val="0041699A"/>
    <w:rsid w:val="00416E7C"/>
    <w:rsid w:val="004210A3"/>
    <w:rsid w:val="00422D22"/>
    <w:rsid w:val="00424188"/>
    <w:rsid w:val="0042761C"/>
    <w:rsid w:val="004536DE"/>
    <w:rsid w:val="00453E49"/>
    <w:rsid w:val="004540E3"/>
    <w:rsid w:val="0046105A"/>
    <w:rsid w:val="0047165A"/>
    <w:rsid w:val="0047536A"/>
    <w:rsid w:val="00480E5C"/>
    <w:rsid w:val="0048129C"/>
    <w:rsid w:val="0049702B"/>
    <w:rsid w:val="004C1959"/>
    <w:rsid w:val="004D1036"/>
    <w:rsid w:val="004D1F61"/>
    <w:rsid w:val="004D3829"/>
    <w:rsid w:val="004D64C9"/>
    <w:rsid w:val="004E7DBD"/>
    <w:rsid w:val="005035F8"/>
    <w:rsid w:val="00514DE2"/>
    <w:rsid w:val="0052402C"/>
    <w:rsid w:val="00537334"/>
    <w:rsid w:val="00541684"/>
    <w:rsid w:val="00550B83"/>
    <w:rsid w:val="00550C7D"/>
    <w:rsid w:val="00572066"/>
    <w:rsid w:val="00583656"/>
    <w:rsid w:val="00583A03"/>
    <w:rsid w:val="00585618"/>
    <w:rsid w:val="00587457"/>
    <w:rsid w:val="00592240"/>
    <w:rsid w:val="005A27C4"/>
    <w:rsid w:val="005B45F5"/>
    <w:rsid w:val="005C393F"/>
    <w:rsid w:val="005C4077"/>
    <w:rsid w:val="005C65EA"/>
    <w:rsid w:val="005E2B02"/>
    <w:rsid w:val="006001FF"/>
    <w:rsid w:val="00601878"/>
    <w:rsid w:val="00631D17"/>
    <w:rsid w:val="00651726"/>
    <w:rsid w:val="00667BF1"/>
    <w:rsid w:val="00670B7D"/>
    <w:rsid w:val="00681982"/>
    <w:rsid w:val="006958DC"/>
    <w:rsid w:val="00696683"/>
    <w:rsid w:val="006A3258"/>
    <w:rsid w:val="006A3903"/>
    <w:rsid w:val="006B5507"/>
    <w:rsid w:val="006B5646"/>
    <w:rsid w:val="006B5B7D"/>
    <w:rsid w:val="006D547E"/>
    <w:rsid w:val="006E7A26"/>
    <w:rsid w:val="006F0969"/>
    <w:rsid w:val="006F296A"/>
    <w:rsid w:val="0070675C"/>
    <w:rsid w:val="00715FB8"/>
    <w:rsid w:val="007216B6"/>
    <w:rsid w:val="00724445"/>
    <w:rsid w:val="0073158A"/>
    <w:rsid w:val="007347BA"/>
    <w:rsid w:val="0075101A"/>
    <w:rsid w:val="00752545"/>
    <w:rsid w:val="007540F2"/>
    <w:rsid w:val="007543F2"/>
    <w:rsid w:val="0075713A"/>
    <w:rsid w:val="007604AA"/>
    <w:rsid w:val="0078758C"/>
    <w:rsid w:val="007A2E83"/>
    <w:rsid w:val="007B0248"/>
    <w:rsid w:val="007E7CB9"/>
    <w:rsid w:val="007F2EE7"/>
    <w:rsid w:val="00802714"/>
    <w:rsid w:val="00806584"/>
    <w:rsid w:val="0081210F"/>
    <w:rsid w:val="00826111"/>
    <w:rsid w:val="00827523"/>
    <w:rsid w:val="00831CB9"/>
    <w:rsid w:val="008874C7"/>
    <w:rsid w:val="008910F0"/>
    <w:rsid w:val="00892E72"/>
    <w:rsid w:val="00894BB4"/>
    <w:rsid w:val="008C138E"/>
    <w:rsid w:val="008C4226"/>
    <w:rsid w:val="008D7864"/>
    <w:rsid w:val="008E0BA4"/>
    <w:rsid w:val="008E51D7"/>
    <w:rsid w:val="008F13D0"/>
    <w:rsid w:val="008F3D7F"/>
    <w:rsid w:val="00913753"/>
    <w:rsid w:val="00917C71"/>
    <w:rsid w:val="009235F8"/>
    <w:rsid w:val="009254F6"/>
    <w:rsid w:val="00926C17"/>
    <w:rsid w:val="00932E05"/>
    <w:rsid w:val="00932E45"/>
    <w:rsid w:val="00946B8D"/>
    <w:rsid w:val="00950E87"/>
    <w:rsid w:val="009707B2"/>
    <w:rsid w:val="00972CF1"/>
    <w:rsid w:val="009A1E77"/>
    <w:rsid w:val="009B08F2"/>
    <w:rsid w:val="009B7532"/>
    <w:rsid w:val="009D0BD0"/>
    <w:rsid w:val="009D3759"/>
    <w:rsid w:val="009F24CF"/>
    <w:rsid w:val="009F50B2"/>
    <w:rsid w:val="00A07C83"/>
    <w:rsid w:val="00A10215"/>
    <w:rsid w:val="00A23144"/>
    <w:rsid w:val="00A31E56"/>
    <w:rsid w:val="00A42F68"/>
    <w:rsid w:val="00A650D1"/>
    <w:rsid w:val="00A67053"/>
    <w:rsid w:val="00A737FE"/>
    <w:rsid w:val="00A871A2"/>
    <w:rsid w:val="00A87DB4"/>
    <w:rsid w:val="00AB12EF"/>
    <w:rsid w:val="00AC2AE3"/>
    <w:rsid w:val="00AC380E"/>
    <w:rsid w:val="00AD7576"/>
    <w:rsid w:val="00AE76AD"/>
    <w:rsid w:val="00B02FC5"/>
    <w:rsid w:val="00B112EF"/>
    <w:rsid w:val="00B169A8"/>
    <w:rsid w:val="00B21A34"/>
    <w:rsid w:val="00B34215"/>
    <w:rsid w:val="00B37582"/>
    <w:rsid w:val="00B41D6D"/>
    <w:rsid w:val="00B46CEF"/>
    <w:rsid w:val="00B520FA"/>
    <w:rsid w:val="00B526EE"/>
    <w:rsid w:val="00B714C5"/>
    <w:rsid w:val="00B74EEF"/>
    <w:rsid w:val="00B77110"/>
    <w:rsid w:val="00B8699C"/>
    <w:rsid w:val="00B922C2"/>
    <w:rsid w:val="00C04282"/>
    <w:rsid w:val="00C0496D"/>
    <w:rsid w:val="00C063EF"/>
    <w:rsid w:val="00C147D4"/>
    <w:rsid w:val="00C16E9A"/>
    <w:rsid w:val="00C31528"/>
    <w:rsid w:val="00C36866"/>
    <w:rsid w:val="00C56FC7"/>
    <w:rsid w:val="00C660ED"/>
    <w:rsid w:val="00C83521"/>
    <w:rsid w:val="00C856C0"/>
    <w:rsid w:val="00CA3F28"/>
    <w:rsid w:val="00CA4F07"/>
    <w:rsid w:val="00CA501E"/>
    <w:rsid w:val="00CB4355"/>
    <w:rsid w:val="00CC61BF"/>
    <w:rsid w:val="00CD653B"/>
    <w:rsid w:val="00CF7A43"/>
    <w:rsid w:val="00D06D31"/>
    <w:rsid w:val="00D13990"/>
    <w:rsid w:val="00D26CE3"/>
    <w:rsid w:val="00D304D1"/>
    <w:rsid w:val="00D65476"/>
    <w:rsid w:val="00D67869"/>
    <w:rsid w:val="00D7191E"/>
    <w:rsid w:val="00D75AC1"/>
    <w:rsid w:val="00D85A5F"/>
    <w:rsid w:val="00D927B9"/>
    <w:rsid w:val="00D92DFF"/>
    <w:rsid w:val="00D95407"/>
    <w:rsid w:val="00D97407"/>
    <w:rsid w:val="00DA1B03"/>
    <w:rsid w:val="00DA370B"/>
    <w:rsid w:val="00DA3DA2"/>
    <w:rsid w:val="00DB295E"/>
    <w:rsid w:val="00DB5F36"/>
    <w:rsid w:val="00DE32DF"/>
    <w:rsid w:val="00DF3EE4"/>
    <w:rsid w:val="00DF79E4"/>
    <w:rsid w:val="00E02D35"/>
    <w:rsid w:val="00E07DA2"/>
    <w:rsid w:val="00E21F28"/>
    <w:rsid w:val="00E268CA"/>
    <w:rsid w:val="00E42871"/>
    <w:rsid w:val="00E451D4"/>
    <w:rsid w:val="00E46BAD"/>
    <w:rsid w:val="00E51A2C"/>
    <w:rsid w:val="00E6142C"/>
    <w:rsid w:val="00E61D40"/>
    <w:rsid w:val="00E96089"/>
    <w:rsid w:val="00E963D5"/>
    <w:rsid w:val="00E97D25"/>
    <w:rsid w:val="00EA57B1"/>
    <w:rsid w:val="00EB441F"/>
    <w:rsid w:val="00EC1136"/>
    <w:rsid w:val="00EC6E2C"/>
    <w:rsid w:val="00EC7342"/>
    <w:rsid w:val="00EE000A"/>
    <w:rsid w:val="00F177B9"/>
    <w:rsid w:val="00F41C22"/>
    <w:rsid w:val="00F42467"/>
    <w:rsid w:val="00F454F4"/>
    <w:rsid w:val="00F4693F"/>
    <w:rsid w:val="00F61F9D"/>
    <w:rsid w:val="00F648DA"/>
    <w:rsid w:val="00F8612B"/>
    <w:rsid w:val="00F9019A"/>
    <w:rsid w:val="00F976E7"/>
    <w:rsid w:val="00FA18FA"/>
    <w:rsid w:val="00FA3D5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780F"/>
  <w15:docId w15:val="{8DC59C26-078C-431F-B47F-B7D38F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20">
    <w:name w:val="Заголовок 2 Знак"/>
    <w:basedOn w:val="a0"/>
    <w:link w:val="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50">
    <w:name w:val="Заголовок 5 Знак"/>
    <w:basedOn w:val="a0"/>
    <w:link w:val="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a3">
    <w:name w:val="header"/>
    <w:basedOn w:val="a"/>
    <w:link w:val="a4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F7A43"/>
    <w:rPr>
      <w:caps/>
      <w:sz w:val="24"/>
    </w:rPr>
  </w:style>
  <w:style w:type="paragraph" w:customStyle="1" w:styleId="Revisione">
    <w:name w:val="Revisione"/>
    <w:basedOn w:val="a3"/>
    <w:rsid w:val="00CF7A43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  <w:style w:type="paragraph" w:styleId="a8">
    <w:name w:val="List Paragraph"/>
    <w:basedOn w:val="a"/>
    <w:uiPriority w:val="34"/>
    <w:qFormat/>
    <w:rsid w:val="00D0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Asus</cp:lastModifiedBy>
  <cp:revision>51</cp:revision>
  <cp:lastPrinted>2022-09-08T08:10:00Z</cp:lastPrinted>
  <dcterms:created xsi:type="dcterms:W3CDTF">2021-01-21T06:33:00Z</dcterms:created>
  <dcterms:modified xsi:type="dcterms:W3CDTF">2022-09-11T09:59:00Z</dcterms:modified>
</cp:coreProperties>
</file>