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89" w:rsidRPr="00CF7289" w:rsidRDefault="00CF7289" w:rsidP="00332FA0">
      <w:pPr>
        <w:pStyle w:val="ae"/>
        <w:ind w:right="-177"/>
        <w:jc w:val="center"/>
        <w:rPr>
          <w:b/>
          <w:sz w:val="28"/>
          <w:szCs w:val="28"/>
        </w:rPr>
      </w:pPr>
      <w:r w:rsidRPr="00CF7289">
        <w:rPr>
          <w:b/>
          <w:sz w:val="28"/>
          <w:szCs w:val="28"/>
        </w:rPr>
        <w:t>ВОПРОСЫ</w:t>
      </w:r>
    </w:p>
    <w:p w:rsidR="00CF7289" w:rsidRPr="00CF7289" w:rsidRDefault="00CF7289" w:rsidP="00332FA0">
      <w:pPr>
        <w:pStyle w:val="ae"/>
        <w:ind w:right="-177"/>
        <w:jc w:val="center"/>
        <w:rPr>
          <w:b/>
          <w:sz w:val="28"/>
          <w:szCs w:val="28"/>
          <w:lang w:val="en-US"/>
        </w:rPr>
      </w:pPr>
      <w:r w:rsidRPr="00CF7289">
        <w:rPr>
          <w:b/>
          <w:sz w:val="28"/>
          <w:szCs w:val="28"/>
        </w:rPr>
        <w:t>ДЛЯ    ПЕРЕХОДНОГО  ЭКЗАМЕНА</w:t>
      </w:r>
      <w:r>
        <w:rPr>
          <w:b/>
          <w:sz w:val="28"/>
          <w:szCs w:val="28"/>
          <w:lang w:val="en-US"/>
        </w:rPr>
        <w:t>.</w:t>
      </w:r>
    </w:p>
    <w:p w:rsidR="00CF7289" w:rsidRPr="00CF7289" w:rsidRDefault="00CF7289" w:rsidP="00332FA0">
      <w:pPr>
        <w:pStyle w:val="ae"/>
        <w:ind w:right="-17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УЧЕБНЫЙ </w:t>
      </w:r>
      <w:r w:rsidRPr="00CF7289">
        <w:rPr>
          <w:b/>
          <w:sz w:val="28"/>
          <w:szCs w:val="28"/>
        </w:rPr>
        <w:t>ГОД      2021</w:t>
      </w:r>
      <w:r w:rsidRPr="00CF7289">
        <w:rPr>
          <w:b/>
          <w:sz w:val="28"/>
          <w:szCs w:val="28"/>
          <w:lang w:val="ro-RO"/>
        </w:rPr>
        <w:t xml:space="preserve"> – 2022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CF7289" w:rsidRPr="00CF7289" w:rsidRDefault="00CF7289" w:rsidP="00332FA0">
      <w:pPr>
        <w:pStyle w:val="ae"/>
        <w:ind w:right="-177"/>
        <w:jc w:val="center"/>
        <w:rPr>
          <w:b/>
          <w:sz w:val="28"/>
          <w:szCs w:val="28"/>
          <w:lang w:val="en-US"/>
        </w:rPr>
      </w:pPr>
      <w:r w:rsidRPr="00CF72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CF7289">
        <w:rPr>
          <w:b/>
          <w:sz w:val="28"/>
          <w:szCs w:val="28"/>
          <w:lang w:val="ro-RO"/>
        </w:rPr>
        <w:t>IV</w:t>
      </w:r>
      <w:r>
        <w:rPr>
          <w:b/>
          <w:sz w:val="28"/>
          <w:szCs w:val="28"/>
        </w:rPr>
        <w:t xml:space="preserve"> курс,</w:t>
      </w:r>
      <w:r w:rsidRPr="00CF7289">
        <w:rPr>
          <w:b/>
          <w:sz w:val="28"/>
          <w:szCs w:val="28"/>
          <w:lang w:val="ro-RO"/>
        </w:rPr>
        <w:t xml:space="preserve">   „ </w:t>
      </w:r>
      <w:r w:rsidRPr="00CF7289">
        <w:rPr>
          <w:b/>
          <w:sz w:val="28"/>
          <w:szCs w:val="28"/>
        </w:rPr>
        <w:t>ЭНДОДОНТИЯ</w:t>
      </w:r>
      <w:r w:rsidRPr="00CF7289">
        <w:rPr>
          <w:b/>
          <w:sz w:val="28"/>
          <w:szCs w:val="28"/>
          <w:lang w:val="en-US"/>
        </w:rPr>
        <w:t>”</w:t>
      </w:r>
    </w:p>
    <w:p w:rsidR="007134F3" w:rsidRDefault="007134F3" w:rsidP="00332FA0">
      <w:pPr>
        <w:ind w:right="-177"/>
        <w:rPr>
          <w:lang w:val="en-US"/>
        </w:rPr>
      </w:pPr>
    </w:p>
    <w:p w:rsidR="00CF7289" w:rsidRPr="00CF7289" w:rsidRDefault="00CF7289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 w:rsidRPr="00CF7289">
        <w:rPr>
          <w:sz w:val="24"/>
          <w:szCs w:val="24"/>
        </w:rPr>
        <w:t>Эндодонтия</w:t>
      </w:r>
      <w:r w:rsidRPr="00CF7289">
        <w:rPr>
          <w:sz w:val="24"/>
          <w:szCs w:val="24"/>
          <w:lang w:val="ro-RO"/>
        </w:rPr>
        <w:t>.</w:t>
      </w:r>
      <w:r w:rsidRPr="00CF7289">
        <w:rPr>
          <w:sz w:val="24"/>
          <w:szCs w:val="24"/>
        </w:rPr>
        <w:t xml:space="preserve"> </w:t>
      </w:r>
      <w:proofErr w:type="gramStart"/>
      <w:r w:rsidRPr="00CF7289">
        <w:rPr>
          <w:sz w:val="24"/>
          <w:szCs w:val="24"/>
        </w:rPr>
        <w:t>Общие</w:t>
      </w:r>
      <w:proofErr w:type="gramEnd"/>
      <w:r w:rsidRPr="00CF7289">
        <w:rPr>
          <w:sz w:val="24"/>
          <w:szCs w:val="24"/>
        </w:rPr>
        <w:t xml:space="preserve"> понятие</w:t>
      </w:r>
      <w:r w:rsidRPr="00CF7289">
        <w:rPr>
          <w:sz w:val="24"/>
          <w:szCs w:val="24"/>
          <w:lang w:val="ro-RO"/>
        </w:rPr>
        <w:t xml:space="preserve">. </w:t>
      </w:r>
      <w:r w:rsidRPr="00CF7289">
        <w:rPr>
          <w:sz w:val="24"/>
          <w:szCs w:val="24"/>
        </w:rPr>
        <w:t>Цели и задачи</w:t>
      </w:r>
      <w:r w:rsidRPr="00CF7289">
        <w:rPr>
          <w:sz w:val="24"/>
          <w:szCs w:val="24"/>
          <w:lang w:val="ro-RO"/>
        </w:rPr>
        <w:t>.</w:t>
      </w:r>
      <w:r w:rsidRPr="00CF7289">
        <w:rPr>
          <w:sz w:val="24"/>
          <w:szCs w:val="24"/>
        </w:rPr>
        <w:t xml:space="preserve"> Этапы эндодонтического лечения</w:t>
      </w:r>
      <w:r w:rsidRPr="00CF7289">
        <w:rPr>
          <w:sz w:val="24"/>
          <w:szCs w:val="24"/>
          <w:lang w:val="ro-RO"/>
        </w:rPr>
        <w:t>.</w:t>
      </w:r>
    </w:p>
    <w:p w:rsidR="00CF7289" w:rsidRPr="00CF7289" w:rsidRDefault="00CF7289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Топография резцов и клыков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Создание доступа к эндодонтическому пространству</w:t>
      </w:r>
      <w:r>
        <w:rPr>
          <w:sz w:val="24"/>
          <w:szCs w:val="24"/>
          <w:lang w:val="ro-RO"/>
        </w:rPr>
        <w:t>.</w:t>
      </w:r>
    </w:p>
    <w:p w:rsidR="00CF7289" w:rsidRPr="00CF7289" w:rsidRDefault="00CF7289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Топография эндодонтического пространства у премоляров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Создание эндодонтического доступа</w:t>
      </w:r>
      <w:r>
        <w:rPr>
          <w:sz w:val="24"/>
          <w:szCs w:val="24"/>
          <w:lang w:val="ro-RO"/>
        </w:rPr>
        <w:t>.</w:t>
      </w:r>
    </w:p>
    <w:p w:rsidR="00CF7289" w:rsidRPr="00CF7289" w:rsidRDefault="00CF7289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Топография эндодонтического пространства у моляров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Создание</w:t>
      </w:r>
      <w:r w:rsidRPr="00CF7289">
        <w:rPr>
          <w:sz w:val="24"/>
          <w:szCs w:val="24"/>
        </w:rPr>
        <w:t xml:space="preserve"> </w:t>
      </w:r>
      <w:r>
        <w:rPr>
          <w:sz w:val="24"/>
          <w:szCs w:val="24"/>
        </w:rPr>
        <w:t>эндодонтического доступа</w:t>
      </w:r>
      <w:r>
        <w:rPr>
          <w:sz w:val="24"/>
          <w:szCs w:val="24"/>
          <w:lang w:val="ro-RO"/>
        </w:rPr>
        <w:t>.</w:t>
      </w:r>
    </w:p>
    <w:p w:rsidR="00CF7289" w:rsidRPr="00A57872" w:rsidRDefault="00CF7289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Эндодонтическое пространство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Характеристика </w:t>
      </w:r>
      <w:r w:rsidR="00A57872">
        <w:rPr>
          <w:sz w:val="24"/>
          <w:szCs w:val="24"/>
        </w:rPr>
        <w:t xml:space="preserve">дентинного </w:t>
      </w:r>
      <w:r>
        <w:rPr>
          <w:sz w:val="24"/>
          <w:szCs w:val="24"/>
        </w:rPr>
        <w:t xml:space="preserve">конуса </w:t>
      </w:r>
      <w:r w:rsidR="00A57872">
        <w:rPr>
          <w:sz w:val="24"/>
          <w:szCs w:val="24"/>
        </w:rPr>
        <w:t>и цементного</w:t>
      </w:r>
      <w:r>
        <w:rPr>
          <w:sz w:val="24"/>
          <w:szCs w:val="24"/>
          <w:lang w:val="ro-RO"/>
        </w:rPr>
        <w:t>.</w:t>
      </w:r>
    </w:p>
    <w:p w:rsidR="00A57872" w:rsidRPr="00A57872" w:rsidRDefault="00A57872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Понятие анатомической верхушки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</w:rPr>
        <w:t xml:space="preserve"> физиологического сужение и рентгенологической верхушки</w:t>
      </w:r>
      <w:proofErr w:type="gramStart"/>
      <w:r>
        <w:rPr>
          <w:sz w:val="24"/>
          <w:szCs w:val="24"/>
          <w:lang w:val="ro-RO"/>
        </w:rPr>
        <w:t>.</w:t>
      </w:r>
      <w:proofErr w:type="gramEnd"/>
      <w:r>
        <w:rPr>
          <w:sz w:val="24"/>
          <w:szCs w:val="24"/>
        </w:rPr>
        <w:t xml:space="preserve"> Практическое значение.</w:t>
      </w:r>
    </w:p>
    <w:p w:rsidR="00A57872" w:rsidRPr="00A57872" w:rsidRDefault="00A57872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Характеристика несформированной верхушки корня</w:t>
      </w:r>
      <w:r>
        <w:rPr>
          <w:sz w:val="24"/>
          <w:szCs w:val="24"/>
          <w:lang w:val="ro-RO"/>
        </w:rPr>
        <w:t>.</w:t>
      </w:r>
    </w:p>
    <w:p w:rsidR="00A57872" w:rsidRPr="00A57872" w:rsidRDefault="00A57872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Характеристика ростковой зоны корня зуба</w:t>
      </w:r>
      <w:r>
        <w:rPr>
          <w:sz w:val="24"/>
          <w:szCs w:val="24"/>
          <w:lang w:val="ro-RO"/>
        </w:rPr>
        <w:t>.</w:t>
      </w:r>
    </w:p>
    <w:p w:rsidR="00A57872" w:rsidRPr="00A57872" w:rsidRDefault="00A57872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Гистологическая структура и физиология пульпы зуба</w:t>
      </w:r>
      <w:r>
        <w:rPr>
          <w:sz w:val="24"/>
          <w:szCs w:val="24"/>
          <w:lang w:val="ro-RO"/>
        </w:rPr>
        <w:t>.</w:t>
      </w:r>
    </w:p>
    <w:p w:rsidR="00A57872" w:rsidRPr="00A03DB6" w:rsidRDefault="00A03DB6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Возрастные и</w:t>
      </w:r>
      <w:r w:rsidR="00A57872">
        <w:rPr>
          <w:sz w:val="24"/>
          <w:szCs w:val="24"/>
        </w:rPr>
        <w:t xml:space="preserve">зменения пульпы и </w:t>
      </w:r>
      <w:r>
        <w:rPr>
          <w:sz w:val="24"/>
          <w:szCs w:val="24"/>
        </w:rPr>
        <w:t xml:space="preserve">изменения при </w:t>
      </w:r>
      <w:r w:rsidR="00A57872">
        <w:rPr>
          <w:sz w:val="24"/>
          <w:szCs w:val="24"/>
        </w:rPr>
        <w:t>патологических состояни</w:t>
      </w:r>
      <w:r>
        <w:rPr>
          <w:sz w:val="24"/>
          <w:szCs w:val="24"/>
        </w:rPr>
        <w:t>ях.</w:t>
      </w:r>
      <w:r w:rsidR="00A57872">
        <w:rPr>
          <w:sz w:val="24"/>
          <w:szCs w:val="24"/>
        </w:rPr>
        <w:t xml:space="preserve"> </w:t>
      </w:r>
    </w:p>
    <w:p w:rsidR="00A03DB6" w:rsidRPr="00A03DB6" w:rsidRDefault="00A03DB6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Сроки прорезывания и формирования корней постоянных зубов</w:t>
      </w:r>
      <w:r>
        <w:rPr>
          <w:sz w:val="24"/>
          <w:szCs w:val="24"/>
          <w:lang w:val="ro-RO"/>
        </w:rPr>
        <w:t>.</w:t>
      </w:r>
    </w:p>
    <w:p w:rsidR="00A03DB6" w:rsidRPr="00A03DB6" w:rsidRDefault="00A03DB6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proofErr w:type="spellStart"/>
      <w:r>
        <w:rPr>
          <w:sz w:val="24"/>
          <w:szCs w:val="24"/>
        </w:rPr>
        <w:t>Анатомо</w:t>
      </w:r>
      <w:proofErr w:type="spellEnd"/>
      <w:r>
        <w:rPr>
          <w:sz w:val="24"/>
          <w:szCs w:val="24"/>
          <w:lang w:val="ro-RO"/>
        </w:rPr>
        <w:t xml:space="preserve"> – </w:t>
      </w:r>
      <w:r>
        <w:rPr>
          <w:sz w:val="24"/>
          <w:szCs w:val="24"/>
        </w:rPr>
        <w:t>физиологические  особенности периодонта</w:t>
      </w:r>
      <w:r>
        <w:rPr>
          <w:sz w:val="24"/>
          <w:szCs w:val="24"/>
          <w:lang w:val="ro-RO"/>
        </w:rPr>
        <w:t>.</w:t>
      </w:r>
    </w:p>
    <w:p w:rsidR="00A03DB6" w:rsidRPr="00A03DB6" w:rsidRDefault="00A03DB6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Возрастные изменения периодонта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Функции.</w:t>
      </w:r>
    </w:p>
    <w:p w:rsidR="00A03DB6" w:rsidRPr="00A03DB6" w:rsidRDefault="00A03DB6" w:rsidP="00332FA0">
      <w:pPr>
        <w:pStyle w:val="af"/>
        <w:numPr>
          <w:ilvl w:val="0"/>
          <w:numId w:val="3"/>
        </w:numPr>
        <w:ind w:right="-177" w:hanging="720"/>
        <w:rPr>
          <w:sz w:val="24"/>
          <w:szCs w:val="24"/>
          <w:lang w:val="ro-RO"/>
        </w:rPr>
      </w:pPr>
      <w:r w:rsidRPr="00A03DB6">
        <w:rPr>
          <w:sz w:val="24"/>
          <w:szCs w:val="24"/>
        </w:rPr>
        <w:t>Клеточный состав периодонта</w:t>
      </w:r>
      <w:r w:rsidRPr="00A03DB6">
        <w:rPr>
          <w:sz w:val="24"/>
          <w:szCs w:val="24"/>
          <w:lang w:val="ro-RO"/>
        </w:rPr>
        <w:t xml:space="preserve">. </w:t>
      </w:r>
      <w:r w:rsidRPr="00A03DB6">
        <w:rPr>
          <w:sz w:val="24"/>
          <w:szCs w:val="24"/>
        </w:rPr>
        <w:t>Роль эпителиальных ост</w:t>
      </w:r>
      <w:r w:rsidR="00DC4A92">
        <w:rPr>
          <w:sz w:val="24"/>
          <w:szCs w:val="24"/>
        </w:rPr>
        <w:t>атков</w:t>
      </w:r>
      <w:r>
        <w:rPr>
          <w:sz w:val="24"/>
          <w:szCs w:val="24"/>
        </w:rPr>
        <w:t xml:space="preserve"> </w:t>
      </w:r>
      <w:r w:rsidRPr="00A03DB6">
        <w:rPr>
          <w:sz w:val="24"/>
          <w:szCs w:val="24"/>
        </w:rPr>
        <w:t>в</w:t>
      </w:r>
      <w:r>
        <w:rPr>
          <w:sz w:val="24"/>
          <w:szCs w:val="24"/>
        </w:rPr>
        <w:t xml:space="preserve"> развитии</w:t>
      </w:r>
      <w:r w:rsidRPr="00A03DB6">
        <w:rPr>
          <w:sz w:val="24"/>
          <w:szCs w:val="24"/>
        </w:rPr>
        <w:t xml:space="preserve"> патологи</w:t>
      </w:r>
      <w:r>
        <w:rPr>
          <w:sz w:val="24"/>
          <w:szCs w:val="24"/>
        </w:rPr>
        <w:t>ческих процессов</w:t>
      </w:r>
      <w:r w:rsidRPr="00A03DB6">
        <w:rPr>
          <w:sz w:val="24"/>
          <w:szCs w:val="24"/>
        </w:rPr>
        <w:t xml:space="preserve"> периодонта</w:t>
      </w:r>
      <w:r w:rsidRPr="00A03DB6">
        <w:rPr>
          <w:sz w:val="24"/>
          <w:szCs w:val="24"/>
          <w:lang w:val="ro-RO"/>
        </w:rPr>
        <w:t>.</w:t>
      </w:r>
    </w:p>
    <w:p w:rsidR="00DC4A92" w:rsidRPr="00DC4A92" w:rsidRDefault="00DC4A92" w:rsidP="00332FA0">
      <w:pPr>
        <w:pStyle w:val="af"/>
        <w:numPr>
          <w:ilvl w:val="0"/>
          <w:numId w:val="3"/>
        </w:numPr>
        <w:ind w:right="-177" w:hanging="720"/>
        <w:rPr>
          <w:sz w:val="24"/>
          <w:szCs w:val="24"/>
          <w:lang w:val="ro-RO"/>
        </w:rPr>
      </w:pPr>
      <w:r w:rsidRPr="00DC4A92">
        <w:rPr>
          <w:sz w:val="24"/>
          <w:szCs w:val="24"/>
        </w:rPr>
        <w:t>Методы клинического обследования пациента с заболеваниями пульпы</w:t>
      </w:r>
      <w:r w:rsidRPr="00DC4A92">
        <w:rPr>
          <w:sz w:val="24"/>
          <w:szCs w:val="24"/>
          <w:lang w:val="ro-RO"/>
        </w:rPr>
        <w:t>.</w:t>
      </w:r>
    </w:p>
    <w:p w:rsidR="00405DCF" w:rsidRPr="00405DCF" w:rsidRDefault="00405DCF" w:rsidP="00332FA0">
      <w:pPr>
        <w:pStyle w:val="af"/>
        <w:numPr>
          <w:ilvl w:val="0"/>
          <w:numId w:val="3"/>
        </w:numPr>
        <w:ind w:right="-177" w:hanging="720"/>
        <w:rPr>
          <w:sz w:val="24"/>
          <w:szCs w:val="24"/>
          <w:lang w:val="ro-RO"/>
        </w:rPr>
      </w:pPr>
      <w:r w:rsidRPr="00405DCF">
        <w:rPr>
          <w:sz w:val="24"/>
          <w:szCs w:val="24"/>
        </w:rPr>
        <w:t>Пар</w:t>
      </w:r>
      <w:r>
        <w:rPr>
          <w:sz w:val="24"/>
          <w:szCs w:val="24"/>
        </w:rPr>
        <w:t>а</w:t>
      </w:r>
      <w:r w:rsidRPr="00405DCF">
        <w:rPr>
          <w:sz w:val="24"/>
          <w:szCs w:val="24"/>
        </w:rPr>
        <w:t>клинические методы обследования пациентов с заболеваниями пульпы</w:t>
      </w:r>
      <w:r w:rsidRPr="00405DCF">
        <w:rPr>
          <w:sz w:val="24"/>
          <w:szCs w:val="24"/>
          <w:lang w:val="ro-RO"/>
        </w:rPr>
        <w:t>.</w:t>
      </w:r>
    </w:p>
    <w:p w:rsidR="00A03DB6" w:rsidRPr="00405DCF" w:rsidRDefault="00405DCF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Электроодонтометрия (ЭОМ)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Практическая роль в стоматологии</w:t>
      </w:r>
      <w:r>
        <w:rPr>
          <w:sz w:val="24"/>
          <w:szCs w:val="24"/>
          <w:lang w:val="ro-RO"/>
        </w:rPr>
        <w:t>.</w:t>
      </w:r>
    </w:p>
    <w:p w:rsidR="00405DCF" w:rsidRPr="00405DCF" w:rsidRDefault="00405DCF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Этиология и патогенез пульпитов</w:t>
      </w:r>
      <w:r>
        <w:rPr>
          <w:sz w:val="24"/>
          <w:szCs w:val="24"/>
          <w:lang w:val="ro-RO"/>
        </w:rPr>
        <w:t>.</w:t>
      </w:r>
    </w:p>
    <w:p w:rsidR="00405DCF" w:rsidRPr="00405DCF" w:rsidRDefault="00405DCF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Классификация пульпитов</w:t>
      </w:r>
      <w:r>
        <w:rPr>
          <w:sz w:val="24"/>
          <w:szCs w:val="24"/>
          <w:lang w:val="ro-RO"/>
        </w:rPr>
        <w:t>.</w:t>
      </w:r>
    </w:p>
    <w:p w:rsidR="00405DCF" w:rsidRPr="00405DCF" w:rsidRDefault="00405DCF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Клиническая картина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</w:rPr>
        <w:t xml:space="preserve"> дифференциальная диагностика и лечение острого очагового пульпита</w:t>
      </w:r>
      <w:r>
        <w:rPr>
          <w:sz w:val="24"/>
          <w:szCs w:val="24"/>
          <w:lang w:val="ro-RO"/>
        </w:rPr>
        <w:t>.</w:t>
      </w:r>
    </w:p>
    <w:p w:rsidR="00405DCF" w:rsidRPr="00405DCF" w:rsidRDefault="00405DCF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Клиническая картина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</w:rPr>
        <w:t xml:space="preserve"> дифференциальная диагностика и лечение острого диффузного пульпита</w:t>
      </w:r>
      <w:r>
        <w:rPr>
          <w:sz w:val="24"/>
          <w:szCs w:val="24"/>
          <w:lang w:val="ro-RO"/>
        </w:rPr>
        <w:t>.</w:t>
      </w:r>
    </w:p>
    <w:p w:rsidR="00405DCF" w:rsidRPr="00405DCF" w:rsidRDefault="00405DCF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Клиническая картина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</w:rPr>
        <w:t xml:space="preserve"> дифференциальная диагностика и лечение хронического гангренозного пульпита</w:t>
      </w:r>
      <w:r>
        <w:rPr>
          <w:sz w:val="24"/>
          <w:szCs w:val="24"/>
          <w:lang w:val="ro-RO"/>
        </w:rPr>
        <w:t>.</w:t>
      </w:r>
    </w:p>
    <w:p w:rsidR="00405DCF" w:rsidRPr="00405DCF" w:rsidRDefault="00405DCF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Дифференциальная диагностика острых</w:t>
      </w:r>
      <w:r w:rsidRPr="00405D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пульпитов с хроническими формами. </w:t>
      </w:r>
    </w:p>
    <w:p w:rsidR="00405DCF" w:rsidRPr="00405DCF" w:rsidRDefault="00405DCF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Клиническая картина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</w:rPr>
        <w:t xml:space="preserve"> дифференциальная диагностика хронического фиброзного пульпита</w:t>
      </w:r>
      <w:r>
        <w:rPr>
          <w:sz w:val="24"/>
          <w:szCs w:val="24"/>
          <w:lang w:val="ro-RO"/>
        </w:rPr>
        <w:t>.</w:t>
      </w:r>
    </w:p>
    <w:p w:rsidR="00405DCF" w:rsidRPr="00405DCF" w:rsidRDefault="00405DCF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Клиническая картина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</w:rPr>
        <w:t xml:space="preserve"> дифференциальная диагностика и лечение хронического гипертрофического пульпита</w:t>
      </w:r>
      <w:r>
        <w:rPr>
          <w:sz w:val="24"/>
          <w:szCs w:val="24"/>
          <w:lang w:val="ro-RO"/>
        </w:rPr>
        <w:t>.</w:t>
      </w:r>
    </w:p>
    <w:p w:rsidR="00405DCF" w:rsidRPr="006678EE" w:rsidRDefault="00405DCF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Дифференциальная диагностика гипертрофического пульпита,</w:t>
      </w:r>
      <w:r>
        <w:rPr>
          <w:sz w:val="24"/>
          <w:szCs w:val="24"/>
          <w:lang w:val="ro-RO"/>
        </w:rPr>
        <w:t xml:space="preserve"> папилит</w:t>
      </w:r>
      <w:r>
        <w:rPr>
          <w:sz w:val="24"/>
          <w:szCs w:val="24"/>
        </w:rPr>
        <w:t>а</w:t>
      </w:r>
      <w:r>
        <w:rPr>
          <w:sz w:val="24"/>
          <w:szCs w:val="24"/>
          <w:lang w:val="ro-RO"/>
        </w:rPr>
        <w:t xml:space="preserve"> и </w:t>
      </w:r>
      <w:proofErr w:type="spellStart"/>
      <w:r w:rsidR="006678EE">
        <w:rPr>
          <w:sz w:val="24"/>
          <w:szCs w:val="24"/>
        </w:rPr>
        <w:t>межкорневой</w:t>
      </w:r>
      <w:proofErr w:type="spellEnd"/>
      <w:r w:rsidR="006678EE">
        <w:rPr>
          <w:sz w:val="24"/>
          <w:szCs w:val="24"/>
        </w:rPr>
        <w:t xml:space="preserve"> перфорации</w:t>
      </w:r>
      <w:r>
        <w:rPr>
          <w:sz w:val="24"/>
          <w:szCs w:val="24"/>
          <w:lang w:val="ro-RO"/>
        </w:rPr>
        <w:t>.</w:t>
      </w:r>
    </w:p>
    <w:p w:rsidR="006678EE" w:rsidRPr="00C168DA" w:rsidRDefault="006678EE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Дифференциальная диагностика пульпитов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Зоны  иррадиации болей при пульпитах</w:t>
      </w:r>
      <w:r>
        <w:rPr>
          <w:sz w:val="24"/>
          <w:szCs w:val="24"/>
          <w:lang w:val="ro-RO"/>
        </w:rPr>
        <w:t>.</w:t>
      </w:r>
    </w:p>
    <w:p w:rsidR="00C168DA" w:rsidRPr="00C168DA" w:rsidRDefault="00C168DA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lastRenderedPageBreak/>
        <w:t>Клиническая картина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</w:rPr>
        <w:t xml:space="preserve"> дифференциальная диагностика и лечение при обострении хронического пульпита</w:t>
      </w:r>
      <w:r>
        <w:rPr>
          <w:sz w:val="24"/>
          <w:szCs w:val="24"/>
          <w:lang w:val="ro-RO"/>
        </w:rPr>
        <w:t>.</w:t>
      </w:r>
    </w:p>
    <w:p w:rsidR="00C168DA" w:rsidRPr="00C168DA" w:rsidRDefault="00C168DA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Методы диагностики пульпитов</w:t>
      </w:r>
      <w:r>
        <w:rPr>
          <w:sz w:val="24"/>
          <w:szCs w:val="24"/>
          <w:lang w:val="ro-RO"/>
        </w:rPr>
        <w:t>.</w:t>
      </w:r>
    </w:p>
    <w:p w:rsidR="00C168DA" w:rsidRPr="00C168DA" w:rsidRDefault="00C168DA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Апикальный (верхушечный) периодонтит</w:t>
      </w:r>
      <w:proofErr w:type="gramStart"/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>Э</w:t>
      </w:r>
      <w:proofErr w:type="gramEnd"/>
      <w:r>
        <w:rPr>
          <w:sz w:val="24"/>
          <w:szCs w:val="24"/>
        </w:rPr>
        <w:t>тиология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Патогенез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Классификация</w:t>
      </w:r>
      <w:r>
        <w:rPr>
          <w:sz w:val="24"/>
          <w:szCs w:val="24"/>
          <w:lang w:val="ro-RO"/>
        </w:rPr>
        <w:t>.</w:t>
      </w:r>
    </w:p>
    <w:p w:rsidR="00C168DA" w:rsidRPr="00C168DA" w:rsidRDefault="00C168DA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Острый верхушечный (апикальный) периодонтит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Морфопатология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Клиника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Дифференциальная диагностика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Лечение.</w:t>
      </w:r>
    </w:p>
    <w:p w:rsidR="00C168DA" w:rsidRPr="00C168DA" w:rsidRDefault="00C168DA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 xml:space="preserve">Хронический верхушечный </w:t>
      </w:r>
      <w:r w:rsidR="00017710">
        <w:rPr>
          <w:sz w:val="24"/>
          <w:szCs w:val="24"/>
        </w:rPr>
        <w:t xml:space="preserve">(апикальный) </w:t>
      </w:r>
      <w:r>
        <w:rPr>
          <w:sz w:val="24"/>
          <w:szCs w:val="24"/>
        </w:rPr>
        <w:t>фиброзный периодонтит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Морфопатология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Клиника</w:t>
      </w:r>
      <w:r>
        <w:rPr>
          <w:sz w:val="24"/>
          <w:szCs w:val="24"/>
          <w:lang w:val="ro-RO"/>
        </w:rPr>
        <w:t>.</w:t>
      </w:r>
    </w:p>
    <w:p w:rsidR="00C168DA" w:rsidRPr="00017710" w:rsidRDefault="00017710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Хронический верхушечный (апикальный) гранулирующий периодонтит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Морфопатология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Клиническая картина</w:t>
      </w:r>
      <w:r>
        <w:rPr>
          <w:sz w:val="24"/>
          <w:szCs w:val="24"/>
          <w:lang w:val="ro-RO"/>
        </w:rPr>
        <w:t>.</w:t>
      </w:r>
    </w:p>
    <w:p w:rsidR="00017710" w:rsidRPr="00017710" w:rsidRDefault="00017710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Хронический верхушечный (апикальный) гранулематозный периодонтит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Морфопатология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Клиническая картина</w:t>
      </w:r>
      <w:r>
        <w:rPr>
          <w:sz w:val="24"/>
          <w:szCs w:val="24"/>
          <w:lang w:val="ro-RO"/>
        </w:rPr>
        <w:t>.</w:t>
      </w:r>
    </w:p>
    <w:p w:rsidR="00017710" w:rsidRPr="00017710" w:rsidRDefault="00017710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Хронический верхушечный (апикальный) периодонтит в стадии обострения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Клиническая картина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Дифференциальная диагностика</w:t>
      </w:r>
      <w:r>
        <w:rPr>
          <w:sz w:val="24"/>
          <w:szCs w:val="24"/>
          <w:lang w:val="ro-RO"/>
        </w:rPr>
        <w:t>.</w:t>
      </w:r>
    </w:p>
    <w:p w:rsidR="00017710" w:rsidRPr="00017710" w:rsidRDefault="00017710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Методы обследования пациента с острыми и хроническими верхушечными (апикальными)  периодонтами</w:t>
      </w:r>
      <w:r>
        <w:rPr>
          <w:sz w:val="24"/>
          <w:szCs w:val="24"/>
          <w:lang w:val="ro-RO"/>
        </w:rPr>
        <w:t>.</w:t>
      </w:r>
    </w:p>
    <w:p w:rsidR="00017710" w:rsidRPr="00017710" w:rsidRDefault="00017710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Классификация методов лечения пульпита</w:t>
      </w:r>
      <w:r>
        <w:rPr>
          <w:sz w:val="24"/>
          <w:szCs w:val="24"/>
          <w:lang w:val="ro-RO"/>
        </w:rPr>
        <w:t>.</w:t>
      </w:r>
    </w:p>
    <w:p w:rsidR="00017710" w:rsidRPr="00017710" w:rsidRDefault="00017710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Биологический метод лечения пульпита</w:t>
      </w:r>
      <w:r>
        <w:rPr>
          <w:sz w:val="24"/>
          <w:szCs w:val="24"/>
          <w:lang w:val="ro-RO"/>
        </w:rPr>
        <w:t xml:space="preserve">. </w:t>
      </w:r>
      <w:r>
        <w:rPr>
          <w:sz w:val="24"/>
          <w:szCs w:val="24"/>
        </w:rPr>
        <w:t>Показания и противопоказания к лечению</w:t>
      </w:r>
      <w:r>
        <w:rPr>
          <w:sz w:val="24"/>
          <w:szCs w:val="24"/>
          <w:lang w:val="ro-RO"/>
        </w:rPr>
        <w:t>.</w:t>
      </w:r>
    </w:p>
    <w:p w:rsidR="00017710" w:rsidRPr="00017710" w:rsidRDefault="00017710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Медикаментозные препараты, используемые при биологическом методе лечения пульпитов</w:t>
      </w:r>
      <w:r>
        <w:rPr>
          <w:sz w:val="24"/>
          <w:szCs w:val="24"/>
          <w:lang w:val="ro-RO"/>
        </w:rPr>
        <w:t>.</w:t>
      </w:r>
    </w:p>
    <w:p w:rsidR="00017710" w:rsidRPr="00C7015D" w:rsidRDefault="00C7015D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Травматическое</w:t>
      </w:r>
      <w:r w:rsidR="00017710">
        <w:rPr>
          <w:sz w:val="24"/>
          <w:szCs w:val="24"/>
        </w:rPr>
        <w:t xml:space="preserve"> вскрытие </w:t>
      </w:r>
      <w:r>
        <w:rPr>
          <w:sz w:val="24"/>
          <w:szCs w:val="24"/>
        </w:rPr>
        <w:t>полости зуба</w:t>
      </w:r>
      <w:proofErr w:type="gramStart"/>
      <w:r>
        <w:rPr>
          <w:sz w:val="24"/>
          <w:szCs w:val="24"/>
        </w:rPr>
        <w:t>.</w:t>
      </w:r>
      <w:proofErr w:type="gramEnd"/>
      <w:r w:rsidR="00017710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</w:rPr>
        <w:t>Л</w:t>
      </w:r>
      <w:r w:rsidR="00017710" w:rsidRPr="00C7015D">
        <w:rPr>
          <w:sz w:val="24"/>
          <w:szCs w:val="24"/>
        </w:rPr>
        <w:t>ечение</w:t>
      </w:r>
      <w:r w:rsidR="00017710">
        <w:rPr>
          <w:sz w:val="24"/>
          <w:szCs w:val="24"/>
          <w:lang w:val="ro-RO"/>
        </w:rPr>
        <w:t>.</w:t>
      </w:r>
    </w:p>
    <w:p w:rsidR="00C7015D" w:rsidRPr="00C7015D" w:rsidRDefault="00C7015D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Понятие о прямом и непрямом покрытии пульпы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Медикаментозные препараты</w:t>
      </w:r>
      <w:r>
        <w:rPr>
          <w:sz w:val="24"/>
          <w:szCs w:val="24"/>
          <w:lang w:val="ro-RO"/>
        </w:rPr>
        <w:t xml:space="preserve">. </w:t>
      </w:r>
      <w:r>
        <w:rPr>
          <w:sz w:val="24"/>
          <w:szCs w:val="24"/>
        </w:rPr>
        <w:t>Классификация медикаментозных препаратов, используемых при прямом и непрямом покрытии пульпы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Показания и противопоказания</w:t>
      </w:r>
      <w:r>
        <w:rPr>
          <w:sz w:val="24"/>
          <w:szCs w:val="24"/>
          <w:lang w:val="ro-RO"/>
        </w:rPr>
        <w:t>.</w:t>
      </w:r>
    </w:p>
    <w:p w:rsidR="00C7015D" w:rsidRPr="00C7015D" w:rsidRDefault="00C7015D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Показания и противопоказания к биологическому методу лечения пульпитов</w:t>
      </w:r>
      <w:r>
        <w:rPr>
          <w:sz w:val="24"/>
          <w:szCs w:val="24"/>
          <w:lang w:val="ro-RO"/>
        </w:rPr>
        <w:t>.</w:t>
      </w:r>
    </w:p>
    <w:p w:rsidR="00C7015D" w:rsidRPr="00C7015D" w:rsidRDefault="00C7015D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Показания и противопоказания к ампутационному методу лечения пульпита</w:t>
      </w:r>
      <w:r>
        <w:rPr>
          <w:sz w:val="24"/>
          <w:szCs w:val="24"/>
          <w:lang w:val="ro-RO"/>
        </w:rPr>
        <w:t>.</w:t>
      </w:r>
    </w:p>
    <w:p w:rsidR="00C7015D" w:rsidRPr="00C7015D" w:rsidRDefault="00C7015D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 xml:space="preserve">Показания и противопоказания к </w:t>
      </w:r>
      <w:r w:rsidR="004B23A9">
        <w:rPr>
          <w:sz w:val="24"/>
          <w:szCs w:val="24"/>
        </w:rPr>
        <w:t xml:space="preserve">экстирпационному методу лечения пульпита. </w:t>
      </w:r>
    </w:p>
    <w:p w:rsidR="00C7015D" w:rsidRPr="004B23A9" w:rsidRDefault="004B23A9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 w:rsidRPr="004B23A9">
        <w:rPr>
          <w:sz w:val="24"/>
          <w:szCs w:val="24"/>
        </w:rPr>
        <w:t>Девитальный</w:t>
      </w:r>
      <w:r>
        <w:rPr>
          <w:sz w:val="24"/>
          <w:szCs w:val="24"/>
        </w:rPr>
        <w:t xml:space="preserve"> метод лечения пульпитов</w:t>
      </w:r>
      <w:r w:rsidR="00C7015D">
        <w:rPr>
          <w:sz w:val="24"/>
          <w:szCs w:val="24"/>
          <w:lang w:val="ro-RO"/>
        </w:rPr>
        <w:t>.</w:t>
      </w:r>
    </w:p>
    <w:p w:rsidR="004B23A9" w:rsidRPr="004B23A9" w:rsidRDefault="004B23A9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Техника наложения мышьяковистой пасты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Механизм действия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Осложнения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Состав мышьяковистых паст</w:t>
      </w:r>
      <w:r>
        <w:rPr>
          <w:sz w:val="24"/>
          <w:szCs w:val="24"/>
          <w:lang w:val="ro-RO"/>
        </w:rPr>
        <w:t>.</w:t>
      </w:r>
    </w:p>
    <w:p w:rsidR="004B23A9" w:rsidRPr="004B23A9" w:rsidRDefault="004B23A9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Односеансный метод лечения пульпита</w:t>
      </w:r>
      <w:r>
        <w:rPr>
          <w:sz w:val="24"/>
          <w:szCs w:val="24"/>
          <w:lang w:val="ro-RO"/>
        </w:rPr>
        <w:t>.</w:t>
      </w:r>
    </w:p>
    <w:p w:rsidR="004B23A9" w:rsidRPr="004B23A9" w:rsidRDefault="004B23A9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Медикаментозное лечение корневого канала после экстирпации пульпы.</w:t>
      </w:r>
    </w:p>
    <w:p w:rsidR="004B23A9" w:rsidRPr="004B23A9" w:rsidRDefault="004B23A9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Этиология и патогенез верхушечных (апикальных) периодонтитов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Классификация верхушечных периодонтитов</w:t>
      </w:r>
      <w:r>
        <w:rPr>
          <w:sz w:val="24"/>
          <w:szCs w:val="24"/>
          <w:lang w:val="ro-RO"/>
        </w:rPr>
        <w:t>.</w:t>
      </w:r>
    </w:p>
    <w:p w:rsidR="004B23A9" w:rsidRPr="005326EE" w:rsidRDefault="004B23A9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Принципы  диагностики и лечения острых верхушечных (апикальных)  периодонтитов</w:t>
      </w:r>
      <w:r>
        <w:rPr>
          <w:sz w:val="24"/>
          <w:szCs w:val="24"/>
          <w:lang w:val="ro-RO"/>
        </w:rPr>
        <w:t>.</w:t>
      </w:r>
    </w:p>
    <w:p w:rsidR="005326EE" w:rsidRPr="005326EE" w:rsidRDefault="005326EE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Медикаментозный верхушечный (апикальный) периодонтит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Клиническая картина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Дифференциальный диагноз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Лечение</w:t>
      </w:r>
      <w:r>
        <w:rPr>
          <w:sz w:val="24"/>
          <w:szCs w:val="24"/>
          <w:lang w:val="ro-RO"/>
        </w:rPr>
        <w:t>.</w:t>
      </w:r>
    </w:p>
    <w:p w:rsidR="005326EE" w:rsidRPr="0053470C" w:rsidRDefault="005326EE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 xml:space="preserve"> Дифференциальн</w:t>
      </w:r>
      <w:r w:rsidR="0053470C">
        <w:rPr>
          <w:sz w:val="24"/>
          <w:szCs w:val="24"/>
        </w:rPr>
        <w:t>ая</w:t>
      </w:r>
      <w:r>
        <w:rPr>
          <w:sz w:val="24"/>
          <w:szCs w:val="24"/>
        </w:rPr>
        <w:t xml:space="preserve"> диагно</w:t>
      </w:r>
      <w:r w:rsidR="0053470C">
        <w:rPr>
          <w:sz w:val="24"/>
          <w:szCs w:val="24"/>
        </w:rPr>
        <w:t xml:space="preserve">стика </w:t>
      </w:r>
      <w:r>
        <w:rPr>
          <w:sz w:val="24"/>
          <w:szCs w:val="24"/>
        </w:rPr>
        <w:t>остр</w:t>
      </w:r>
      <w:r w:rsidR="0053470C">
        <w:rPr>
          <w:sz w:val="24"/>
          <w:szCs w:val="24"/>
        </w:rPr>
        <w:t>ых</w:t>
      </w:r>
      <w:r>
        <w:rPr>
          <w:sz w:val="24"/>
          <w:szCs w:val="24"/>
        </w:rPr>
        <w:t xml:space="preserve"> периодонтит</w:t>
      </w:r>
      <w:r w:rsidR="0053470C">
        <w:rPr>
          <w:sz w:val="24"/>
          <w:szCs w:val="24"/>
        </w:rPr>
        <w:t>ом</w:t>
      </w:r>
      <w:r>
        <w:rPr>
          <w:sz w:val="24"/>
          <w:szCs w:val="24"/>
        </w:rPr>
        <w:t xml:space="preserve"> и обострени</w:t>
      </w:r>
      <w:r w:rsidR="0053470C">
        <w:rPr>
          <w:sz w:val="24"/>
          <w:szCs w:val="24"/>
        </w:rPr>
        <w:t>й</w:t>
      </w:r>
      <w:r>
        <w:rPr>
          <w:sz w:val="24"/>
          <w:szCs w:val="24"/>
        </w:rPr>
        <w:t xml:space="preserve"> хроническ</w:t>
      </w:r>
      <w:r w:rsidR="0053470C">
        <w:rPr>
          <w:sz w:val="24"/>
          <w:szCs w:val="24"/>
        </w:rPr>
        <w:t>их</w:t>
      </w:r>
      <w:r>
        <w:rPr>
          <w:sz w:val="24"/>
          <w:szCs w:val="24"/>
        </w:rPr>
        <w:t xml:space="preserve"> периодонтит</w:t>
      </w:r>
      <w:r w:rsidR="0053470C">
        <w:rPr>
          <w:sz w:val="24"/>
          <w:szCs w:val="24"/>
        </w:rPr>
        <w:t>ов</w:t>
      </w:r>
      <w:r>
        <w:rPr>
          <w:sz w:val="24"/>
          <w:szCs w:val="24"/>
          <w:lang w:val="ro-RO"/>
        </w:rPr>
        <w:t>.</w:t>
      </w:r>
    </w:p>
    <w:p w:rsidR="0053470C" w:rsidRPr="0053470C" w:rsidRDefault="0053470C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Лечение острого верхушечного (апикального) периодонтита</w:t>
      </w:r>
      <w:r>
        <w:rPr>
          <w:sz w:val="24"/>
          <w:szCs w:val="24"/>
          <w:lang w:val="ro-RO"/>
        </w:rPr>
        <w:t>.</w:t>
      </w:r>
    </w:p>
    <w:p w:rsidR="0053470C" w:rsidRPr="0053470C" w:rsidRDefault="0053470C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Принципы диагностики и лечения хронических верхушечных (апикальных)   периодонтитов</w:t>
      </w:r>
      <w:r>
        <w:rPr>
          <w:sz w:val="24"/>
          <w:szCs w:val="24"/>
          <w:lang w:val="ro-RO"/>
        </w:rPr>
        <w:t>.</w:t>
      </w:r>
    </w:p>
    <w:p w:rsidR="0053470C" w:rsidRPr="0053470C" w:rsidRDefault="0053470C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 xml:space="preserve">Системы изолирования рабочего поля </w:t>
      </w:r>
      <w:r>
        <w:rPr>
          <w:sz w:val="24"/>
          <w:szCs w:val="24"/>
          <w:lang w:val="ro-RO"/>
        </w:rPr>
        <w:t xml:space="preserve"> (</w:t>
      </w:r>
      <w:r>
        <w:rPr>
          <w:sz w:val="24"/>
          <w:szCs w:val="24"/>
        </w:rPr>
        <w:t>коффердам</w:t>
      </w:r>
      <w:r>
        <w:rPr>
          <w:sz w:val="24"/>
          <w:szCs w:val="24"/>
          <w:lang w:val="ro-RO"/>
        </w:rPr>
        <w:t>)</w:t>
      </w:r>
      <w:r>
        <w:rPr>
          <w:sz w:val="24"/>
          <w:szCs w:val="24"/>
        </w:rPr>
        <w:t>.</w:t>
      </w:r>
    </w:p>
    <w:p w:rsidR="0053470C" w:rsidRPr="0053470C" w:rsidRDefault="0053470C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Метод витальной ампутации пульпы</w:t>
      </w:r>
      <w:r>
        <w:rPr>
          <w:sz w:val="24"/>
          <w:szCs w:val="24"/>
          <w:lang w:val="ro-RO"/>
        </w:rPr>
        <w:t>.</w:t>
      </w:r>
    </w:p>
    <w:p w:rsidR="0053470C" w:rsidRPr="0053470C" w:rsidRDefault="0053470C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Лечение пульпитов в несколько посещений</w:t>
      </w:r>
      <w:r>
        <w:rPr>
          <w:sz w:val="24"/>
          <w:szCs w:val="24"/>
          <w:lang w:val="ro-RO"/>
        </w:rPr>
        <w:t>.</w:t>
      </w:r>
    </w:p>
    <w:p w:rsidR="0053470C" w:rsidRPr="0053470C" w:rsidRDefault="0053470C" w:rsidP="00332FA0">
      <w:pPr>
        <w:pStyle w:val="af"/>
        <w:numPr>
          <w:ilvl w:val="0"/>
          <w:numId w:val="3"/>
        </w:numPr>
        <w:ind w:right="-177" w:hanging="720"/>
        <w:rPr>
          <w:sz w:val="24"/>
          <w:szCs w:val="24"/>
          <w:lang w:val="ro-RO"/>
        </w:rPr>
      </w:pPr>
      <w:r w:rsidRPr="0053470C">
        <w:rPr>
          <w:sz w:val="24"/>
          <w:szCs w:val="24"/>
        </w:rPr>
        <w:t>Метод витальной экстирпации пульпы</w:t>
      </w:r>
      <w:r w:rsidRPr="0053470C">
        <w:rPr>
          <w:sz w:val="24"/>
          <w:szCs w:val="24"/>
          <w:lang w:val="ro-RO"/>
        </w:rPr>
        <w:t>.</w:t>
      </w:r>
      <w:r w:rsidRPr="0053470C">
        <w:rPr>
          <w:sz w:val="24"/>
          <w:szCs w:val="24"/>
        </w:rPr>
        <w:t xml:space="preserve"> </w:t>
      </w:r>
      <w:r>
        <w:rPr>
          <w:sz w:val="24"/>
          <w:szCs w:val="24"/>
        </w:rPr>
        <w:t>Описание</w:t>
      </w:r>
      <w:r w:rsidRPr="0053470C">
        <w:rPr>
          <w:sz w:val="24"/>
          <w:szCs w:val="24"/>
          <w:lang w:val="ro-RO"/>
        </w:rPr>
        <w:t>.</w:t>
      </w:r>
    </w:p>
    <w:p w:rsidR="0053470C" w:rsidRPr="0053470C" w:rsidRDefault="0053470C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lastRenderedPageBreak/>
        <w:t>Показания и противопоказания для применения метода витальной экстирпации пульпы</w:t>
      </w:r>
      <w:r>
        <w:rPr>
          <w:sz w:val="24"/>
          <w:szCs w:val="24"/>
          <w:lang w:val="ro-RO"/>
        </w:rPr>
        <w:t>.</w:t>
      </w:r>
    </w:p>
    <w:p w:rsidR="0053470C" w:rsidRPr="0053470C" w:rsidRDefault="00EF25F6" w:rsidP="00332FA0">
      <w:pPr>
        <w:pStyle w:val="af"/>
        <w:numPr>
          <w:ilvl w:val="0"/>
          <w:numId w:val="3"/>
        </w:numPr>
        <w:ind w:right="-177" w:hanging="720"/>
        <w:rPr>
          <w:sz w:val="24"/>
          <w:szCs w:val="24"/>
          <w:lang w:val="ro-RO"/>
        </w:rPr>
      </w:pPr>
      <w:r>
        <w:rPr>
          <w:sz w:val="24"/>
          <w:szCs w:val="24"/>
        </w:rPr>
        <w:t>Виды а</w:t>
      </w:r>
      <w:r w:rsidR="0053470C" w:rsidRPr="0053470C">
        <w:rPr>
          <w:sz w:val="24"/>
          <w:szCs w:val="24"/>
        </w:rPr>
        <w:t>нестезии</w:t>
      </w:r>
      <w:r>
        <w:rPr>
          <w:sz w:val="24"/>
          <w:szCs w:val="24"/>
        </w:rPr>
        <w:t>,</w:t>
      </w:r>
      <w:r w:rsidR="0053470C" w:rsidRPr="0053470C">
        <w:rPr>
          <w:sz w:val="24"/>
          <w:szCs w:val="24"/>
        </w:rPr>
        <w:t xml:space="preserve"> используемые при методе витальной экстирпации</w:t>
      </w:r>
      <w:r w:rsidR="0053470C" w:rsidRPr="0053470C">
        <w:rPr>
          <w:sz w:val="24"/>
          <w:szCs w:val="24"/>
          <w:lang w:val="ro-RO"/>
        </w:rPr>
        <w:t>.</w:t>
      </w:r>
    </w:p>
    <w:p w:rsidR="0053470C" w:rsidRPr="00EF25F6" w:rsidRDefault="00EF25F6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Возможные осложнения при лечении пульпита методом витальной экстирпации</w:t>
      </w:r>
      <w:r>
        <w:rPr>
          <w:sz w:val="24"/>
          <w:szCs w:val="24"/>
          <w:lang w:val="ro-RO"/>
        </w:rPr>
        <w:t>.</w:t>
      </w:r>
    </w:p>
    <w:p w:rsidR="00EF25F6" w:rsidRPr="00EF25F6" w:rsidRDefault="00EF25F6" w:rsidP="00332FA0">
      <w:pPr>
        <w:pStyle w:val="af"/>
        <w:numPr>
          <w:ilvl w:val="0"/>
          <w:numId w:val="3"/>
        </w:numPr>
        <w:ind w:right="-177" w:hanging="720"/>
        <w:rPr>
          <w:sz w:val="24"/>
          <w:szCs w:val="24"/>
          <w:lang w:val="ro-RO"/>
        </w:rPr>
      </w:pPr>
      <w:r w:rsidRPr="00EF25F6">
        <w:rPr>
          <w:sz w:val="24"/>
          <w:szCs w:val="24"/>
        </w:rPr>
        <w:t>Эндодонтические инструменты</w:t>
      </w:r>
      <w:r w:rsidRPr="00EF25F6">
        <w:rPr>
          <w:sz w:val="24"/>
          <w:szCs w:val="24"/>
          <w:lang w:val="ro-RO"/>
        </w:rPr>
        <w:t>.</w:t>
      </w:r>
      <w:r w:rsidRPr="00EF25F6">
        <w:rPr>
          <w:sz w:val="24"/>
          <w:szCs w:val="24"/>
        </w:rPr>
        <w:t xml:space="preserve"> Характеристика</w:t>
      </w:r>
      <w:r w:rsidRPr="00EF25F6">
        <w:rPr>
          <w:sz w:val="24"/>
          <w:szCs w:val="24"/>
          <w:lang w:val="ro-RO"/>
        </w:rPr>
        <w:t>.</w:t>
      </w:r>
      <w:r w:rsidRPr="00EF25F6">
        <w:rPr>
          <w:sz w:val="24"/>
          <w:szCs w:val="24"/>
        </w:rPr>
        <w:t xml:space="preserve"> Классификация</w:t>
      </w:r>
      <w:r w:rsidRPr="00EF25F6">
        <w:rPr>
          <w:sz w:val="24"/>
          <w:szCs w:val="24"/>
          <w:lang w:val="ro-RO"/>
        </w:rPr>
        <w:t>.</w:t>
      </w:r>
    </w:p>
    <w:p w:rsidR="00EF25F6" w:rsidRPr="00EF25F6" w:rsidRDefault="00EF25F6" w:rsidP="00332FA0">
      <w:pPr>
        <w:pStyle w:val="af"/>
        <w:numPr>
          <w:ilvl w:val="0"/>
          <w:numId w:val="3"/>
        </w:numPr>
        <w:ind w:right="-177" w:hanging="720"/>
        <w:rPr>
          <w:sz w:val="24"/>
          <w:szCs w:val="24"/>
          <w:lang w:val="ro-RO"/>
        </w:rPr>
      </w:pPr>
      <w:r w:rsidRPr="00EF25F6">
        <w:rPr>
          <w:sz w:val="24"/>
          <w:szCs w:val="24"/>
        </w:rPr>
        <w:t>Индексация эндодонтических инструментов согласно</w:t>
      </w:r>
      <w:r w:rsidRPr="00EF25F6">
        <w:rPr>
          <w:sz w:val="24"/>
          <w:szCs w:val="24"/>
          <w:lang w:val="ro-RO"/>
        </w:rPr>
        <w:t xml:space="preserve">  ISO.</w:t>
      </w:r>
    </w:p>
    <w:p w:rsidR="00EF25F6" w:rsidRPr="00EF25F6" w:rsidRDefault="00EF25F6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 xml:space="preserve">Определение рабочей длины корневого канала в </w:t>
      </w:r>
      <w:proofErr w:type="spellStart"/>
      <w:r>
        <w:rPr>
          <w:sz w:val="24"/>
          <w:szCs w:val="24"/>
        </w:rPr>
        <w:t>эндодонтическом</w:t>
      </w:r>
      <w:proofErr w:type="spellEnd"/>
      <w:r>
        <w:rPr>
          <w:sz w:val="24"/>
          <w:szCs w:val="24"/>
        </w:rPr>
        <w:t xml:space="preserve">  лечении</w:t>
      </w:r>
      <w:r>
        <w:rPr>
          <w:sz w:val="24"/>
          <w:szCs w:val="24"/>
          <w:lang w:val="ro-RO"/>
        </w:rPr>
        <w:t>.</w:t>
      </w:r>
    </w:p>
    <w:p w:rsidR="00EF25F6" w:rsidRPr="00EF25F6" w:rsidRDefault="00EF25F6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Методы инструментальной обработки корневых каналов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Инструменты и их применение</w:t>
      </w:r>
      <w:r>
        <w:rPr>
          <w:sz w:val="24"/>
          <w:szCs w:val="24"/>
          <w:lang w:val="ro-RO"/>
        </w:rPr>
        <w:t>.</w:t>
      </w:r>
    </w:p>
    <w:p w:rsidR="00EF25F6" w:rsidRPr="00EF25F6" w:rsidRDefault="00EF25F6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 xml:space="preserve">Инструментальная обработка корневых  каналов методами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S</w:t>
      </w:r>
      <w:proofErr w:type="spellStart"/>
      <w:r>
        <w:rPr>
          <w:sz w:val="24"/>
          <w:szCs w:val="24"/>
          <w:lang w:val="ro-RO"/>
        </w:rPr>
        <w:t>tep-Back</w:t>
      </w:r>
      <w:proofErr w:type="spellEnd"/>
      <w:r>
        <w:rPr>
          <w:sz w:val="24"/>
          <w:szCs w:val="24"/>
          <w:lang w:val="ro-RO"/>
        </w:rPr>
        <w:t xml:space="preserve">” </w:t>
      </w:r>
      <w:r>
        <w:rPr>
          <w:sz w:val="24"/>
          <w:szCs w:val="24"/>
        </w:rPr>
        <w:t xml:space="preserve">  и </w:t>
      </w:r>
      <w:r>
        <w:rPr>
          <w:sz w:val="24"/>
          <w:szCs w:val="24"/>
          <w:lang w:val="ro-RO"/>
        </w:rPr>
        <w:t xml:space="preserve"> „</w:t>
      </w:r>
      <w:proofErr w:type="spellStart"/>
      <w:r>
        <w:rPr>
          <w:sz w:val="24"/>
          <w:szCs w:val="24"/>
          <w:lang w:val="ro-RO"/>
        </w:rPr>
        <w:t>Crown-Down</w:t>
      </w:r>
      <w:proofErr w:type="spellEnd"/>
      <w:r>
        <w:rPr>
          <w:sz w:val="24"/>
          <w:szCs w:val="24"/>
          <w:lang w:val="ro-RO"/>
        </w:rPr>
        <w:t>”.</w:t>
      </w:r>
    </w:p>
    <w:p w:rsidR="00EF25F6" w:rsidRPr="00720A91" w:rsidRDefault="00EF25F6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Физи</w:t>
      </w:r>
      <w:r w:rsidR="00720A91">
        <w:rPr>
          <w:sz w:val="24"/>
          <w:szCs w:val="24"/>
        </w:rPr>
        <w:t xml:space="preserve">отерапевтические </w:t>
      </w:r>
      <w:r>
        <w:rPr>
          <w:sz w:val="24"/>
          <w:szCs w:val="24"/>
        </w:rPr>
        <w:t>методы лечения пульпитов</w:t>
      </w:r>
      <w:r>
        <w:rPr>
          <w:sz w:val="24"/>
          <w:szCs w:val="24"/>
          <w:lang w:val="ro-RO"/>
        </w:rPr>
        <w:t>.</w:t>
      </w:r>
    </w:p>
    <w:p w:rsidR="00720A91" w:rsidRPr="00720A91" w:rsidRDefault="00720A91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 xml:space="preserve">Проблемы, возникающие при применении витальных и </w:t>
      </w:r>
      <w:proofErr w:type="spellStart"/>
      <w:r>
        <w:rPr>
          <w:sz w:val="24"/>
          <w:szCs w:val="24"/>
        </w:rPr>
        <w:t>девитальных</w:t>
      </w:r>
      <w:proofErr w:type="spellEnd"/>
      <w:r>
        <w:rPr>
          <w:sz w:val="24"/>
          <w:szCs w:val="24"/>
        </w:rPr>
        <w:t xml:space="preserve"> методов лечения</w:t>
      </w:r>
      <w:r>
        <w:rPr>
          <w:sz w:val="24"/>
          <w:szCs w:val="24"/>
          <w:lang w:val="ro-RO"/>
        </w:rPr>
        <w:t xml:space="preserve">, </w:t>
      </w:r>
      <w:r>
        <w:rPr>
          <w:sz w:val="24"/>
          <w:szCs w:val="24"/>
        </w:rPr>
        <w:t>экстирпации и ампутации пульпы в лечении пульпитов</w:t>
      </w:r>
      <w:r>
        <w:rPr>
          <w:sz w:val="24"/>
          <w:szCs w:val="24"/>
          <w:lang w:val="ro-RO"/>
        </w:rPr>
        <w:t>.</w:t>
      </w:r>
    </w:p>
    <w:p w:rsidR="00720A91" w:rsidRPr="00720A91" w:rsidRDefault="00720A91" w:rsidP="00332FA0">
      <w:pPr>
        <w:pStyle w:val="af"/>
        <w:numPr>
          <w:ilvl w:val="0"/>
          <w:numId w:val="3"/>
        </w:numPr>
        <w:ind w:right="-177" w:hanging="720"/>
        <w:rPr>
          <w:sz w:val="24"/>
          <w:szCs w:val="24"/>
          <w:lang w:val="ro-RO"/>
        </w:rPr>
      </w:pPr>
      <w:r w:rsidRPr="00720A91">
        <w:rPr>
          <w:sz w:val="24"/>
          <w:szCs w:val="24"/>
        </w:rPr>
        <w:t xml:space="preserve">Профилактика осложнений </w:t>
      </w:r>
      <w:r>
        <w:rPr>
          <w:sz w:val="24"/>
          <w:szCs w:val="24"/>
        </w:rPr>
        <w:t>в</w:t>
      </w:r>
      <w:r w:rsidRPr="00720A91">
        <w:rPr>
          <w:sz w:val="24"/>
          <w:szCs w:val="24"/>
        </w:rPr>
        <w:t xml:space="preserve"> лечении пульпитов</w:t>
      </w:r>
      <w:r w:rsidRPr="00720A91">
        <w:rPr>
          <w:sz w:val="24"/>
          <w:szCs w:val="24"/>
          <w:lang w:val="ro-RO"/>
        </w:rPr>
        <w:t>.</w:t>
      </w:r>
    </w:p>
    <w:p w:rsidR="00720A91" w:rsidRPr="00720A91" w:rsidRDefault="00720A91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 xml:space="preserve">Пломбировочные материалы, применяемые для пломбирования </w:t>
      </w:r>
      <w:proofErr w:type="gramStart"/>
      <w:r>
        <w:rPr>
          <w:sz w:val="24"/>
          <w:szCs w:val="24"/>
        </w:rPr>
        <w:t>корневых</w:t>
      </w:r>
      <w:proofErr w:type="gramEnd"/>
      <w:r>
        <w:rPr>
          <w:sz w:val="24"/>
          <w:szCs w:val="24"/>
        </w:rPr>
        <w:t xml:space="preserve"> канала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Классификация</w:t>
      </w:r>
      <w:r>
        <w:rPr>
          <w:sz w:val="24"/>
          <w:szCs w:val="24"/>
          <w:lang w:val="ro-RO"/>
        </w:rPr>
        <w:t>.</w:t>
      </w:r>
    </w:p>
    <w:p w:rsidR="00720A91" w:rsidRPr="00720A91" w:rsidRDefault="00720A91" w:rsidP="00332FA0">
      <w:pPr>
        <w:pStyle w:val="af"/>
        <w:numPr>
          <w:ilvl w:val="0"/>
          <w:numId w:val="3"/>
        </w:numPr>
        <w:ind w:right="-177" w:hanging="720"/>
        <w:rPr>
          <w:sz w:val="24"/>
          <w:szCs w:val="24"/>
          <w:lang w:val="ro-RO"/>
        </w:rPr>
      </w:pPr>
      <w:r w:rsidRPr="00720A91">
        <w:rPr>
          <w:sz w:val="24"/>
          <w:szCs w:val="24"/>
        </w:rPr>
        <w:t xml:space="preserve">Твердые пломбировочные материалы для </w:t>
      </w:r>
      <w:r>
        <w:rPr>
          <w:sz w:val="24"/>
          <w:szCs w:val="24"/>
        </w:rPr>
        <w:t xml:space="preserve">пломбирования </w:t>
      </w:r>
      <w:r w:rsidRPr="00720A91">
        <w:rPr>
          <w:sz w:val="24"/>
          <w:szCs w:val="24"/>
        </w:rPr>
        <w:t>корневых каналов</w:t>
      </w:r>
      <w:proofErr w:type="gramStart"/>
      <w:r w:rsidRPr="00720A91">
        <w:rPr>
          <w:sz w:val="24"/>
          <w:szCs w:val="24"/>
        </w:rPr>
        <w:t xml:space="preserve"> </w:t>
      </w:r>
      <w:r w:rsidRPr="00720A91">
        <w:rPr>
          <w:sz w:val="24"/>
          <w:szCs w:val="24"/>
          <w:lang w:val="ro-RO"/>
        </w:rPr>
        <w:t>.</w:t>
      </w:r>
      <w:proofErr w:type="gramEnd"/>
      <w:r w:rsidRPr="00720A91">
        <w:rPr>
          <w:sz w:val="24"/>
          <w:szCs w:val="24"/>
        </w:rPr>
        <w:t xml:space="preserve"> Термофилы</w:t>
      </w:r>
      <w:r w:rsidRPr="00720A91">
        <w:rPr>
          <w:sz w:val="24"/>
          <w:szCs w:val="24"/>
          <w:lang w:val="ro-RO"/>
        </w:rPr>
        <w:t>.</w:t>
      </w:r>
    </w:p>
    <w:p w:rsidR="00720A91" w:rsidRPr="00720A91" w:rsidRDefault="00720A91" w:rsidP="00332FA0">
      <w:pPr>
        <w:pStyle w:val="af"/>
        <w:numPr>
          <w:ilvl w:val="0"/>
          <w:numId w:val="3"/>
        </w:numPr>
        <w:ind w:right="-177" w:hanging="720"/>
        <w:rPr>
          <w:sz w:val="24"/>
          <w:szCs w:val="24"/>
          <w:lang w:val="ro-RO"/>
        </w:rPr>
      </w:pPr>
      <w:r w:rsidRPr="00720A91">
        <w:rPr>
          <w:sz w:val="24"/>
          <w:szCs w:val="24"/>
        </w:rPr>
        <w:t xml:space="preserve">Латеральная конденсация </w:t>
      </w:r>
      <w:r>
        <w:rPr>
          <w:sz w:val="24"/>
          <w:szCs w:val="24"/>
        </w:rPr>
        <w:t>в</w:t>
      </w:r>
      <w:r w:rsidRPr="00720A91">
        <w:rPr>
          <w:sz w:val="24"/>
          <w:szCs w:val="24"/>
        </w:rPr>
        <w:t xml:space="preserve"> пломбировки корневых каналов</w:t>
      </w:r>
      <w:r w:rsidRPr="00720A91">
        <w:rPr>
          <w:sz w:val="24"/>
          <w:szCs w:val="24"/>
          <w:lang w:val="ro-RO"/>
        </w:rPr>
        <w:t>.</w:t>
      </w:r>
    </w:p>
    <w:p w:rsidR="00720A91" w:rsidRPr="00720A91" w:rsidRDefault="00720A91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Вертикальная конденсация в пломбировки корневых каналов</w:t>
      </w:r>
      <w:r>
        <w:rPr>
          <w:sz w:val="24"/>
          <w:szCs w:val="24"/>
          <w:lang w:val="ro-RO"/>
        </w:rPr>
        <w:t>.</w:t>
      </w:r>
    </w:p>
    <w:p w:rsidR="00720A91" w:rsidRPr="00B7106D" w:rsidRDefault="00720A91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Техника пломбировки корневых каналов методом введения гуттаперчи в пласти</w:t>
      </w:r>
      <w:r w:rsidR="00B7106D">
        <w:rPr>
          <w:sz w:val="24"/>
          <w:szCs w:val="24"/>
        </w:rPr>
        <w:t>фицированном</w:t>
      </w:r>
      <w:r>
        <w:rPr>
          <w:sz w:val="24"/>
          <w:szCs w:val="24"/>
        </w:rPr>
        <w:t xml:space="preserve"> состоянии</w:t>
      </w:r>
      <w:r>
        <w:rPr>
          <w:sz w:val="24"/>
          <w:szCs w:val="24"/>
          <w:lang w:val="ro-RO"/>
        </w:rPr>
        <w:t>.</w:t>
      </w:r>
    </w:p>
    <w:p w:rsidR="00B7106D" w:rsidRPr="00B7106D" w:rsidRDefault="00B7106D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Инструменты, необходимые для пломбирования корневых каналов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Критерии выбора инструментов</w:t>
      </w:r>
      <w:r>
        <w:rPr>
          <w:sz w:val="24"/>
          <w:szCs w:val="24"/>
          <w:lang w:val="ro-RO"/>
        </w:rPr>
        <w:t>.</w:t>
      </w:r>
    </w:p>
    <w:p w:rsidR="00B7106D" w:rsidRPr="00B7106D" w:rsidRDefault="00B7106D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Возможные осложнения, возникающие при лечении пульпитов</w:t>
      </w:r>
      <w:r>
        <w:rPr>
          <w:sz w:val="24"/>
          <w:szCs w:val="24"/>
          <w:lang w:val="ro-RO"/>
        </w:rPr>
        <w:t>.</w:t>
      </w:r>
    </w:p>
    <w:p w:rsidR="00B7106D" w:rsidRPr="00B7106D" w:rsidRDefault="00B7106D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Этапы местного лечения острого верхушечного (апикального)  периодонтита</w:t>
      </w:r>
      <w:r>
        <w:rPr>
          <w:sz w:val="24"/>
          <w:szCs w:val="24"/>
          <w:lang w:val="ro-RO"/>
        </w:rPr>
        <w:t>.</w:t>
      </w:r>
    </w:p>
    <w:p w:rsidR="00B7106D" w:rsidRPr="00B7106D" w:rsidRDefault="00B7106D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Этапы местного лечения хронического периодонтита в стадии обострения</w:t>
      </w:r>
      <w:r>
        <w:rPr>
          <w:sz w:val="24"/>
          <w:szCs w:val="24"/>
          <w:lang w:val="ro-RO"/>
        </w:rPr>
        <w:t>.</w:t>
      </w:r>
    </w:p>
    <w:p w:rsidR="00B7106D" w:rsidRPr="006746C4" w:rsidRDefault="00B7106D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 xml:space="preserve">Общее лечение острых и хронических </w:t>
      </w:r>
      <w:r w:rsidR="006746C4">
        <w:rPr>
          <w:sz w:val="24"/>
          <w:szCs w:val="24"/>
        </w:rPr>
        <w:t xml:space="preserve">верхушечных (апикальных)  </w:t>
      </w:r>
      <w:r>
        <w:rPr>
          <w:sz w:val="24"/>
          <w:szCs w:val="24"/>
        </w:rPr>
        <w:t>периодонтитов в стадии обострения</w:t>
      </w:r>
      <w:r>
        <w:rPr>
          <w:sz w:val="24"/>
          <w:szCs w:val="24"/>
          <w:lang w:val="ro-RO"/>
        </w:rPr>
        <w:t>.</w:t>
      </w:r>
    </w:p>
    <w:p w:rsidR="006746C4" w:rsidRPr="006746C4" w:rsidRDefault="006746C4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Лечение хронического фиброзного верхушечного  (апикального)   периодонтита</w:t>
      </w:r>
      <w:r>
        <w:rPr>
          <w:sz w:val="24"/>
          <w:szCs w:val="24"/>
          <w:lang w:val="ro-RO"/>
        </w:rPr>
        <w:t>.</w:t>
      </w:r>
    </w:p>
    <w:p w:rsidR="006746C4" w:rsidRPr="006746C4" w:rsidRDefault="006746C4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Лечение хронического гранулирующего верхушечного (апикального)   периодонтита</w:t>
      </w:r>
      <w:r>
        <w:rPr>
          <w:sz w:val="24"/>
          <w:szCs w:val="24"/>
          <w:lang w:val="ro-RO"/>
        </w:rPr>
        <w:t>.</w:t>
      </w:r>
    </w:p>
    <w:p w:rsidR="006746C4" w:rsidRPr="006746C4" w:rsidRDefault="006746C4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Лечение хронического гранулематозного верхушечного (апикального)    периодонтита</w:t>
      </w:r>
      <w:r>
        <w:rPr>
          <w:sz w:val="24"/>
          <w:szCs w:val="24"/>
          <w:lang w:val="ro-RO"/>
        </w:rPr>
        <w:t>.</w:t>
      </w:r>
    </w:p>
    <w:p w:rsidR="006746C4" w:rsidRPr="006746C4" w:rsidRDefault="006746C4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Консервативно</w:t>
      </w:r>
      <w:r>
        <w:rPr>
          <w:sz w:val="24"/>
          <w:szCs w:val="24"/>
          <w:lang w:val="ro-RO"/>
        </w:rPr>
        <w:t>-</w:t>
      </w:r>
      <w:r>
        <w:rPr>
          <w:sz w:val="24"/>
          <w:szCs w:val="24"/>
        </w:rPr>
        <w:t>хирургические методы лечения верхушечных  (апикальных)  периодонтитов</w:t>
      </w:r>
      <w:r>
        <w:rPr>
          <w:sz w:val="24"/>
          <w:szCs w:val="24"/>
          <w:lang w:val="ro-RO"/>
        </w:rPr>
        <w:t>.</w:t>
      </w:r>
    </w:p>
    <w:p w:rsidR="006746C4" w:rsidRPr="006746C4" w:rsidRDefault="006746C4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proofErr w:type="spellStart"/>
      <w:r>
        <w:rPr>
          <w:sz w:val="24"/>
          <w:szCs w:val="24"/>
        </w:rPr>
        <w:t>Клинико</w:t>
      </w:r>
      <w:proofErr w:type="spellEnd"/>
      <w:r>
        <w:rPr>
          <w:sz w:val="24"/>
          <w:szCs w:val="24"/>
          <w:lang w:val="ro-RO"/>
        </w:rPr>
        <w:t>-</w:t>
      </w:r>
      <w:r>
        <w:rPr>
          <w:sz w:val="24"/>
          <w:szCs w:val="24"/>
        </w:rPr>
        <w:t>рентгенологические данные хронических верхушечных (апикальных)  периодонтитов</w:t>
      </w:r>
      <w:r>
        <w:rPr>
          <w:sz w:val="24"/>
          <w:szCs w:val="24"/>
          <w:lang w:val="ro-RO"/>
        </w:rPr>
        <w:t>.</w:t>
      </w:r>
    </w:p>
    <w:p w:rsidR="006746C4" w:rsidRPr="006746C4" w:rsidRDefault="006746C4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 xml:space="preserve"> Методы стерилизации корневых каналов</w:t>
      </w:r>
      <w:r>
        <w:rPr>
          <w:sz w:val="24"/>
          <w:szCs w:val="24"/>
          <w:lang w:val="ro-RO"/>
        </w:rPr>
        <w:t>.</w:t>
      </w:r>
    </w:p>
    <w:p w:rsidR="006746C4" w:rsidRPr="006746C4" w:rsidRDefault="006746C4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Методы и техники орошения (промывания) эндодонтического пространства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Растворы </w:t>
      </w:r>
      <w:r>
        <w:rPr>
          <w:sz w:val="24"/>
          <w:szCs w:val="24"/>
          <w:lang w:val="ro-RO"/>
        </w:rPr>
        <w:t>(</w:t>
      </w:r>
      <w:r>
        <w:rPr>
          <w:sz w:val="24"/>
          <w:szCs w:val="24"/>
        </w:rPr>
        <w:t>антисептики</w:t>
      </w:r>
      <w:r>
        <w:rPr>
          <w:sz w:val="24"/>
          <w:szCs w:val="24"/>
          <w:lang w:val="ro-RO"/>
        </w:rPr>
        <w:t>)</w:t>
      </w:r>
      <w:r>
        <w:rPr>
          <w:sz w:val="24"/>
          <w:szCs w:val="24"/>
        </w:rPr>
        <w:t>.</w:t>
      </w:r>
    </w:p>
    <w:p w:rsidR="006746C4" w:rsidRPr="00332FA0" w:rsidRDefault="006746C4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Препараты, используемые для медикаментозного лечения корневых каналов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Группы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Требования</w:t>
      </w:r>
      <w:r>
        <w:rPr>
          <w:sz w:val="24"/>
          <w:szCs w:val="24"/>
          <w:lang w:val="ro-RO"/>
        </w:rPr>
        <w:t>.</w:t>
      </w:r>
    </w:p>
    <w:p w:rsidR="00332FA0" w:rsidRPr="00332FA0" w:rsidRDefault="00332FA0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Физиотерапевтические методы лечения верхушечных (апикальных)  периодонтитов</w:t>
      </w:r>
      <w:r>
        <w:rPr>
          <w:sz w:val="24"/>
          <w:szCs w:val="24"/>
          <w:lang w:val="ro-RO"/>
        </w:rPr>
        <w:t>.</w:t>
      </w:r>
    </w:p>
    <w:p w:rsidR="00332FA0" w:rsidRPr="00332FA0" w:rsidRDefault="00332FA0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Медикаментозное лечение корневых каналов при верхушечных (апикальных)  периодонтитах</w:t>
      </w:r>
      <w:r>
        <w:rPr>
          <w:sz w:val="24"/>
          <w:szCs w:val="24"/>
          <w:lang w:val="ro-RO"/>
        </w:rPr>
        <w:t>.</w:t>
      </w:r>
    </w:p>
    <w:p w:rsidR="00332FA0" w:rsidRPr="00332FA0" w:rsidRDefault="00332FA0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r>
        <w:rPr>
          <w:sz w:val="24"/>
          <w:szCs w:val="24"/>
        </w:rPr>
        <w:t>Ошибки и осложнения в лечении верхушечных (апикальных)  периодонтитов</w:t>
      </w:r>
      <w:r>
        <w:rPr>
          <w:sz w:val="24"/>
          <w:szCs w:val="24"/>
          <w:lang w:val="ro-RO"/>
        </w:rPr>
        <w:t>.</w:t>
      </w:r>
    </w:p>
    <w:p w:rsidR="00332FA0" w:rsidRPr="00CF7289" w:rsidRDefault="00332FA0" w:rsidP="00332FA0">
      <w:pPr>
        <w:pStyle w:val="af"/>
        <w:numPr>
          <w:ilvl w:val="0"/>
          <w:numId w:val="3"/>
        </w:numPr>
        <w:ind w:right="-177" w:hanging="720"/>
        <w:rPr>
          <w:lang w:val="en-US"/>
        </w:rPr>
      </w:pPr>
      <w:proofErr w:type="spellStart"/>
      <w:r>
        <w:rPr>
          <w:sz w:val="24"/>
          <w:szCs w:val="24"/>
        </w:rPr>
        <w:t>Распломбирование</w:t>
      </w:r>
      <w:proofErr w:type="spellEnd"/>
      <w:r>
        <w:rPr>
          <w:sz w:val="24"/>
          <w:szCs w:val="24"/>
        </w:rPr>
        <w:t xml:space="preserve"> корневых каналов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Показания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Методы</w:t>
      </w:r>
      <w:r>
        <w:rPr>
          <w:sz w:val="24"/>
          <w:szCs w:val="24"/>
          <w:lang w:val="ro-RO"/>
        </w:rPr>
        <w:t>.</w:t>
      </w:r>
    </w:p>
    <w:sectPr w:rsidR="00332FA0" w:rsidRPr="00CF7289" w:rsidSect="00332FA0">
      <w:headerReference w:type="default" r:id="rId8"/>
      <w:headerReference w:type="first" r:id="rId9"/>
      <w:pgSz w:w="11906" w:h="16838"/>
      <w:pgMar w:top="1440" w:right="746" w:bottom="1080" w:left="1797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F4" w:rsidRDefault="004464F4">
      <w:r>
        <w:separator/>
      </w:r>
    </w:p>
  </w:endnote>
  <w:endnote w:type="continuationSeparator" w:id="0">
    <w:p w:rsidR="004464F4" w:rsidRDefault="00446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F4" w:rsidRDefault="004464F4">
      <w:r>
        <w:separator/>
      </w:r>
    </w:p>
  </w:footnote>
  <w:footnote w:type="continuationSeparator" w:id="0">
    <w:p w:rsidR="004464F4" w:rsidRDefault="00446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7495"/>
      <w:docPartObj>
        <w:docPartGallery w:val="Page Numbers (Margins)"/>
        <w:docPartUnique/>
      </w:docPartObj>
    </w:sdtPr>
    <w:sdtContent>
      <w:p w:rsidR="00332FA0" w:rsidRDefault="00332FA0">
        <w:pPr>
          <w:pStyle w:val="a7"/>
        </w:pPr>
        <w:r w:rsidRPr="00647A3F">
          <w:rPr>
            <w:noProof/>
            <w:lang w:eastAsia="zh-TW"/>
          </w:rPr>
          <w:pict>
            <v:rect id="_x0000_s2050" style="position:absolute;margin-left:153.6pt;margin-top:0;width:57.55pt;height:25.95pt;z-index:251661312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332FA0" w:rsidRDefault="00332FA0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2444"/>
      <w:gridCol w:w="6062"/>
      <w:gridCol w:w="709"/>
      <w:gridCol w:w="992"/>
    </w:tblGrid>
    <w:tr w:rsidR="00994660" w:rsidRPr="00E97607" w:rsidTr="007C469D">
      <w:trPr>
        <w:cantSplit/>
        <w:trHeight w:val="421"/>
        <w:tblHeader/>
      </w:trPr>
      <w:tc>
        <w:tcPr>
          <w:tcW w:w="2444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994660" w:rsidRPr="00E97607" w:rsidRDefault="000C6088" w:rsidP="007C469D">
          <w:pPr>
            <w:pStyle w:val="a7"/>
          </w:pPr>
          <w:r>
            <w:rPr>
              <w:noProof/>
              <w:sz w:val="16"/>
              <w:szCs w:val="16"/>
              <w:lang w:val="en-US" w:eastAsia="en-US"/>
            </w:rPr>
            <w:drawing>
              <wp:inline distT="0" distB="0" distL="0" distR="0">
                <wp:extent cx="561975" cy="8286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D5057">
            <w:rPr>
              <w:noProof/>
              <w:lang w:val="en-US" w:eastAsia="en-US"/>
            </w:rPr>
            <w:pict>
              <v:rect id="Rectangle 2" o:spid="_x0000_s2049" style="position:absolute;margin-left:-16.5pt;margin-top:-.45pt;width:513pt;height:759.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" o:allowincell="f" filled="f"/>
            </w:pict>
          </w:r>
        </w:p>
      </w:tc>
      <w:tc>
        <w:tcPr>
          <w:tcW w:w="606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94660" w:rsidRPr="00806430" w:rsidRDefault="000C6088" w:rsidP="00806430">
          <w:pPr>
            <w:pStyle w:val="Titolo1Intestazione"/>
            <w:rPr>
              <w:sz w:val="20"/>
              <w:lang w:val="ro-RO"/>
            </w:rPr>
          </w:pPr>
          <w:r>
            <w:rPr>
              <w:sz w:val="22"/>
              <w:szCs w:val="22"/>
              <w:lang w:val="fr-FR"/>
            </w:rPr>
            <w:t xml:space="preserve">Catedra de odontologie, parodontologie </w:t>
          </w:r>
          <w:r>
            <w:rPr>
              <w:sz w:val="22"/>
              <w:szCs w:val="22"/>
              <w:lang w:val="ro-RO"/>
            </w:rPr>
            <w:t>și patologie orală</w:t>
          </w:r>
        </w:p>
      </w:tc>
      <w:tc>
        <w:tcPr>
          <w:tcW w:w="70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994660" w:rsidRPr="00E97607" w:rsidRDefault="000C6088" w:rsidP="007C469D">
          <w:pPr>
            <w:pStyle w:val="Revisione"/>
            <w:rPr>
              <w:b w:val="0"/>
              <w:sz w:val="24"/>
            </w:rPr>
          </w:pPr>
          <w:r w:rsidRPr="00E97607">
            <w:rPr>
              <w:rStyle w:val="a9"/>
            </w:rPr>
            <w:t>REД.:</w:t>
          </w:r>
        </w:p>
      </w:tc>
      <w:tc>
        <w:tcPr>
          <w:tcW w:w="99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994660" w:rsidRPr="00E97607" w:rsidRDefault="000C6088" w:rsidP="007C469D">
          <w:pPr>
            <w:pStyle w:val="Revisione"/>
            <w:rPr>
              <w:b w:val="0"/>
              <w:sz w:val="24"/>
            </w:rPr>
          </w:pPr>
          <w:r>
            <w:rPr>
              <w:b w:val="0"/>
              <w:sz w:val="24"/>
            </w:rPr>
            <w:t>1</w:t>
          </w:r>
        </w:p>
      </w:tc>
    </w:tr>
    <w:tr w:rsidR="00994660" w:rsidTr="007C469D">
      <w:trPr>
        <w:cantSplit/>
        <w:trHeight w:hRule="exact" w:val="277"/>
        <w:tblHeader/>
      </w:trPr>
      <w:tc>
        <w:tcPr>
          <w:tcW w:w="2444" w:type="dxa"/>
          <w:vMerge/>
          <w:tcBorders>
            <w:top w:val="nil"/>
            <w:bottom w:val="nil"/>
            <w:right w:val="single" w:sz="4" w:space="0" w:color="auto"/>
          </w:tcBorders>
        </w:tcPr>
        <w:p w:rsidR="00994660" w:rsidRDefault="004464F4" w:rsidP="007C469D">
          <w:pPr>
            <w:pStyle w:val="a7"/>
            <w:rPr>
              <w:noProof/>
            </w:rPr>
          </w:pPr>
        </w:p>
      </w:tc>
      <w:tc>
        <w:tcPr>
          <w:tcW w:w="606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94660" w:rsidRDefault="004464F4" w:rsidP="007C469D">
          <w:pPr>
            <w:pStyle w:val="Titolo1Intestazione"/>
            <w:rPr>
              <w:caps w:val="0"/>
              <w:color w:val="008080"/>
            </w:rPr>
          </w:pP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660" w:rsidRPr="00E97607" w:rsidRDefault="000C6088" w:rsidP="007C469D">
          <w:pPr>
            <w:pStyle w:val="a7"/>
            <w:rPr>
              <w:rStyle w:val="a9"/>
              <w:sz w:val="16"/>
            </w:rPr>
          </w:pPr>
          <w:r w:rsidRPr="00E97607">
            <w:rPr>
              <w:rStyle w:val="a9"/>
              <w:sz w:val="16"/>
            </w:rPr>
            <w:t>DATA:</w:t>
          </w:r>
        </w:p>
        <w:p w:rsidR="00994660" w:rsidRPr="00E97607" w:rsidRDefault="004464F4" w:rsidP="007C469D">
          <w:pPr>
            <w:pStyle w:val="a7"/>
            <w:rPr>
              <w:rStyle w:val="a9"/>
              <w:sz w:val="16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994660" w:rsidRPr="00E97607" w:rsidRDefault="004464F4" w:rsidP="007C469D">
          <w:pPr>
            <w:pStyle w:val="a7"/>
            <w:rPr>
              <w:rStyle w:val="a9"/>
              <w:sz w:val="16"/>
            </w:rPr>
          </w:pPr>
        </w:p>
      </w:tc>
    </w:tr>
    <w:tr w:rsidR="00994660" w:rsidTr="007C469D">
      <w:trPr>
        <w:cantSplit/>
        <w:trHeight w:hRule="exact" w:val="869"/>
        <w:tblHeader/>
      </w:trPr>
      <w:tc>
        <w:tcPr>
          <w:tcW w:w="244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994660" w:rsidRDefault="004464F4" w:rsidP="007C469D">
          <w:pPr>
            <w:pStyle w:val="a7"/>
          </w:pPr>
        </w:p>
      </w:tc>
      <w:tc>
        <w:tcPr>
          <w:tcW w:w="606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660" w:rsidRDefault="004464F4" w:rsidP="007C469D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701" w:type="dxa"/>
          <w:gridSpan w:val="2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994660" w:rsidRPr="00B618DD" w:rsidRDefault="000C6088" w:rsidP="007C469D">
          <w:pPr>
            <w:pStyle w:val="a7"/>
            <w:rPr>
              <w:rStyle w:val="a9"/>
              <w:lang w:val="en-US"/>
            </w:rPr>
          </w:pPr>
          <w:r w:rsidRPr="00E97607">
            <w:rPr>
              <w:rStyle w:val="a9"/>
              <w:lang w:val="ro-RO"/>
            </w:rPr>
            <w:t>Pag</w:t>
          </w:r>
          <w:r w:rsidRPr="005C622D">
            <w:rPr>
              <w:rStyle w:val="a9"/>
            </w:rPr>
            <w:t xml:space="preserve">. </w:t>
          </w:r>
          <w:r>
            <w:rPr>
              <w:rStyle w:val="a9"/>
              <w:lang w:val="en-US"/>
            </w:rPr>
            <w:t>1/3</w:t>
          </w:r>
        </w:p>
      </w:tc>
    </w:tr>
  </w:tbl>
  <w:p w:rsidR="00994660" w:rsidRDefault="004464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359"/>
    <w:multiLevelType w:val="hybridMultilevel"/>
    <w:tmpl w:val="F28ED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95B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EA47776"/>
    <w:multiLevelType w:val="singleLevel"/>
    <w:tmpl w:val="7892DD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40DC"/>
    <w:rsid w:val="00017710"/>
    <w:rsid w:val="000860F9"/>
    <w:rsid w:val="000C6088"/>
    <w:rsid w:val="0027210A"/>
    <w:rsid w:val="00332FA0"/>
    <w:rsid w:val="00353725"/>
    <w:rsid w:val="003748A1"/>
    <w:rsid w:val="00384BA3"/>
    <w:rsid w:val="003D5057"/>
    <w:rsid w:val="00405DCF"/>
    <w:rsid w:val="004464F4"/>
    <w:rsid w:val="004B23A9"/>
    <w:rsid w:val="005326EE"/>
    <w:rsid w:val="0053470C"/>
    <w:rsid w:val="005A77C1"/>
    <w:rsid w:val="005C583E"/>
    <w:rsid w:val="00650B38"/>
    <w:rsid w:val="006678EE"/>
    <w:rsid w:val="006746C4"/>
    <w:rsid w:val="00697FC3"/>
    <w:rsid w:val="006D414B"/>
    <w:rsid w:val="006E0E0D"/>
    <w:rsid w:val="007064B7"/>
    <w:rsid w:val="007134F3"/>
    <w:rsid w:val="00720A91"/>
    <w:rsid w:val="00743CFC"/>
    <w:rsid w:val="00810DC4"/>
    <w:rsid w:val="009459E8"/>
    <w:rsid w:val="00A03DB6"/>
    <w:rsid w:val="00A57872"/>
    <w:rsid w:val="00A67B6B"/>
    <w:rsid w:val="00AB664A"/>
    <w:rsid w:val="00B7106D"/>
    <w:rsid w:val="00BA6750"/>
    <w:rsid w:val="00C00EBD"/>
    <w:rsid w:val="00C06D58"/>
    <w:rsid w:val="00C168DA"/>
    <w:rsid w:val="00C30CAE"/>
    <w:rsid w:val="00C53B08"/>
    <w:rsid w:val="00C7015D"/>
    <w:rsid w:val="00CF7289"/>
    <w:rsid w:val="00D44FE5"/>
    <w:rsid w:val="00D843E0"/>
    <w:rsid w:val="00DC4A92"/>
    <w:rsid w:val="00DF353B"/>
    <w:rsid w:val="00E47CDE"/>
    <w:rsid w:val="00EB638F"/>
    <w:rsid w:val="00EB7F2E"/>
    <w:rsid w:val="00EF25F6"/>
    <w:rsid w:val="00F040DC"/>
    <w:rsid w:val="00F111B2"/>
    <w:rsid w:val="00F21C72"/>
    <w:rsid w:val="00FE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6088"/>
    <w:pPr>
      <w:keepNext/>
      <w:jc w:val="center"/>
      <w:outlineLvl w:val="0"/>
    </w:pPr>
    <w:rPr>
      <w:b/>
      <w:lang w:val="ro-RO"/>
    </w:rPr>
  </w:style>
  <w:style w:type="paragraph" w:styleId="3">
    <w:name w:val="heading 3"/>
    <w:basedOn w:val="a"/>
    <w:next w:val="a"/>
    <w:link w:val="30"/>
    <w:qFormat/>
    <w:rsid w:val="000C6088"/>
    <w:pPr>
      <w:keepNext/>
      <w:ind w:left="567"/>
      <w:jc w:val="both"/>
      <w:outlineLvl w:val="2"/>
    </w:pPr>
    <w:rPr>
      <w:b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088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0C6088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a3">
    <w:name w:val="Title"/>
    <w:basedOn w:val="a"/>
    <w:link w:val="a4"/>
    <w:qFormat/>
    <w:rsid w:val="000C6088"/>
    <w:pPr>
      <w:jc w:val="center"/>
    </w:pPr>
    <w:rPr>
      <w:b/>
      <w:lang w:val="ro-RO"/>
    </w:rPr>
  </w:style>
  <w:style w:type="character" w:customStyle="1" w:styleId="a4">
    <w:name w:val="Название Знак"/>
    <w:basedOn w:val="a0"/>
    <w:link w:val="a3"/>
    <w:rsid w:val="000C6088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a5">
    <w:name w:val="Body Text Indent"/>
    <w:basedOn w:val="a"/>
    <w:link w:val="a6"/>
    <w:rsid w:val="000C6088"/>
    <w:pPr>
      <w:ind w:left="567"/>
      <w:jc w:val="both"/>
    </w:pPr>
    <w:rPr>
      <w:lang w:val="ro-RO"/>
    </w:rPr>
  </w:style>
  <w:style w:type="character" w:customStyle="1" w:styleId="a6">
    <w:name w:val="Основной текст с отступом Знак"/>
    <w:basedOn w:val="a0"/>
    <w:link w:val="a5"/>
    <w:rsid w:val="000C608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a7">
    <w:name w:val="header"/>
    <w:basedOn w:val="a"/>
    <w:link w:val="a8"/>
    <w:rsid w:val="000C608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rsid w:val="000C60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0C6088"/>
    <w:rPr>
      <w:rFonts w:ascii="Times New Roman" w:hAnsi="Times New Roman"/>
    </w:rPr>
  </w:style>
  <w:style w:type="paragraph" w:customStyle="1" w:styleId="Titolo1Intestazione">
    <w:name w:val="Titolo 1 Intestazione"/>
    <w:basedOn w:val="a7"/>
    <w:rsid w:val="000C6088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a7"/>
    <w:rsid w:val="000C6088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aa">
    <w:name w:val="Balloon Text"/>
    <w:basedOn w:val="a"/>
    <w:link w:val="ab"/>
    <w:uiPriority w:val="99"/>
    <w:semiHidden/>
    <w:unhideWhenUsed/>
    <w:rsid w:val="000C60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08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C583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C58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CF7289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CF7289"/>
    <w:pPr>
      <w:ind w:left="720"/>
      <w:contextualSpacing/>
    </w:pPr>
  </w:style>
  <w:style w:type="paragraph" w:styleId="af0">
    <w:name w:val="footer"/>
    <w:basedOn w:val="a"/>
    <w:link w:val="af1"/>
    <w:uiPriority w:val="99"/>
    <w:semiHidden/>
    <w:unhideWhenUsed/>
    <w:rsid w:val="00332FA0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32F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AE132E9-EC8E-4CC8-81B7-174C6EFA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Stomatologie Nr1</dc:creator>
  <cp:keywords/>
  <dc:description/>
  <cp:lastModifiedBy>Nicolaiciuc</cp:lastModifiedBy>
  <cp:revision>7</cp:revision>
  <cp:lastPrinted>2018-09-06T09:23:00Z</cp:lastPrinted>
  <dcterms:created xsi:type="dcterms:W3CDTF">2021-10-19T17:30:00Z</dcterms:created>
  <dcterms:modified xsi:type="dcterms:W3CDTF">2021-10-19T18:44:00Z</dcterms:modified>
</cp:coreProperties>
</file>